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BEC" w:rsidRPr="00657C7F" w:rsidRDefault="007D6BEC" w:rsidP="007D6BEC">
      <w:pPr>
        <w:suppressAutoHyphens/>
        <w:snapToGrid w:val="0"/>
        <w:jc w:val="center"/>
        <w:rPr>
          <w:rFonts w:ascii="Times New Roman" w:hAnsi="Times New Roman"/>
          <w:b/>
          <w:caps/>
          <w:sz w:val="28"/>
          <w:szCs w:val="28"/>
          <w:lang w:val="ru-RU" w:eastAsia="ru-RU"/>
        </w:rPr>
      </w:pPr>
      <w:r w:rsidRPr="00657C7F">
        <w:rPr>
          <w:rFonts w:ascii="Times New Roman" w:hAnsi="Times New Roman"/>
          <w:b/>
          <w:caps/>
          <w:sz w:val="28"/>
          <w:szCs w:val="28"/>
          <w:lang w:val="ru-RU" w:eastAsia="ru-RU"/>
        </w:rPr>
        <w:t>АДМИНИСТРАЦИЯ</w:t>
      </w:r>
    </w:p>
    <w:p w:rsidR="007D6BEC" w:rsidRPr="00657C7F" w:rsidRDefault="00680A18" w:rsidP="007D6BEC">
      <w:pPr>
        <w:suppressAutoHyphens/>
        <w:snapToGrid w:val="0"/>
        <w:jc w:val="center"/>
        <w:rPr>
          <w:rFonts w:ascii="Times New Roman" w:hAnsi="Times New Roman"/>
          <w:b/>
          <w:caps/>
          <w:sz w:val="28"/>
          <w:szCs w:val="28"/>
          <w:lang w:val="ru-RU" w:eastAsia="ru-RU"/>
        </w:rPr>
      </w:pPr>
      <w:r w:rsidRPr="00657C7F">
        <w:rPr>
          <w:rFonts w:ascii="Times New Roman" w:hAnsi="Times New Roman"/>
          <w:b/>
          <w:caps/>
          <w:sz w:val="28"/>
          <w:szCs w:val="28"/>
          <w:lang w:val="ru-RU" w:eastAsia="ru-RU"/>
        </w:rPr>
        <w:t xml:space="preserve">каменниковского </w:t>
      </w:r>
      <w:r w:rsidR="007D6BEC" w:rsidRPr="00657C7F">
        <w:rPr>
          <w:rFonts w:ascii="Times New Roman" w:hAnsi="Times New Roman"/>
          <w:b/>
          <w:caps/>
          <w:sz w:val="28"/>
          <w:szCs w:val="28"/>
          <w:lang w:val="ru-RU" w:eastAsia="ru-RU"/>
        </w:rPr>
        <w:t>СЕЛЬСКОГО ПОСЕЛЕНИЯ</w:t>
      </w:r>
    </w:p>
    <w:p w:rsidR="007D6BEC" w:rsidRPr="00657C7F" w:rsidRDefault="007D6BEC" w:rsidP="007D6BEC">
      <w:pPr>
        <w:jc w:val="center"/>
        <w:outlineLvl w:val="0"/>
        <w:rPr>
          <w:rFonts w:ascii="Times New Roman" w:hAnsi="Times New Roman"/>
          <w:b/>
          <w:kern w:val="32"/>
          <w:sz w:val="28"/>
          <w:szCs w:val="28"/>
          <w:lang w:val="ru-RU" w:eastAsia="ru-RU"/>
        </w:rPr>
      </w:pPr>
      <w:bookmarkStart w:id="0" w:name="_GoBack"/>
      <w:bookmarkEnd w:id="0"/>
    </w:p>
    <w:p w:rsidR="007D6BEC" w:rsidRPr="00657C7F" w:rsidRDefault="007D6BEC" w:rsidP="007D6BEC">
      <w:pPr>
        <w:jc w:val="center"/>
        <w:outlineLvl w:val="0"/>
        <w:rPr>
          <w:rFonts w:ascii="Times New Roman" w:hAnsi="Times New Roman"/>
          <w:b/>
          <w:kern w:val="32"/>
          <w:sz w:val="28"/>
          <w:szCs w:val="28"/>
          <w:lang w:val="ru-RU" w:eastAsia="ru-RU"/>
        </w:rPr>
      </w:pPr>
      <w:r w:rsidRPr="00657C7F">
        <w:rPr>
          <w:rFonts w:ascii="Times New Roman" w:hAnsi="Times New Roman"/>
          <w:b/>
          <w:kern w:val="32"/>
          <w:sz w:val="28"/>
          <w:szCs w:val="28"/>
          <w:lang w:val="ru-RU" w:eastAsia="ru-RU"/>
        </w:rPr>
        <w:t>ПОСТАНОВЛЕНИЕ</w:t>
      </w:r>
    </w:p>
    <w:p w:rsidR="007D6BEC" w:rsidRPr="00680A18" w:rsidRDefault="007D6BEC" w:rsidP="007D6BEC">
      <w:pPr>
        <w:suppressAutoHyphens/>
        <w:jc w:val="center"/>
        <w:rPr>
          <w:rFonts w:ascii="Times New Roman" w:hAnsi="Times New Roman"/>
          <w:sz w:val="24"/>
          <w:szCs w:val="24"/>
          <w:lang w:val="ru-RU" w:eastAsia="ar-SA"/>
        </w:rPr>
      </w:pPr>
    </w:p>
    <w:p w:rsidR="007D6BEC" w:rsidRDefault="00680A18" w:rsidP="007D6BEC">
      <w:pPr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lang w:val="ru-RU" w:eastAsia="ru-RU"/>
        </w:rPr>
        <w:t>от 10 февраля 2020 года                                                                                                            №</w:t>
      </w:r>
      <w:r w:rsidR="00657C7F">
        <w:rPr>
          <w:rFonts w:ascii="Times New Roman" w:hAnsi="Times New Roman"/>
          <w:sz w:val="24"/>
          <w:szCs w:val="24"/>
          <w:lang w:val="ru-RU" w:eastAsia="ru-RU"/>
        </w:rPr>
        <w:t>22</w:t>
      </w:r>
    </w:p>
    <w:p w:rsidR="00680A18" w:rsidRDefault="00680A18" w:rsidP="007D6BEC">
      <w:pPr>
        <w:rPr>
          <w:rFonts w:ascii="Times New Roman" w:hAnsi="Times New Roman"/>
          <w:sz w:val="24"/>
          <w:szCs w:val="24"/>
          <w:lang w:val="ru-RU" w:eastAsia="ru-RU"/>
        </w:rPr>
      </w:pPr>
    </w:p>
    <w:p w:rsidR="00680A18" w:rsidRPr="00680A18" w:rsidRDefault="00680A18" w:rsidP="007D6BEC">
      <w:pPr>
        <w:rPr>
          <w:rFonts w:ascii="Times New Roman" w:hAnsi="Times New Roman"/>
          <w:sz w:val="24"/>
          <w:szCs w:val="24"/>
          <w:lang w:val="ru-RU" w:eastAsia="ru-RU"/>
        </w:rPr>
      </w:pPr>
    </w:p>
    <w:p w:rsidR="007D6BEC" w:rsidRPr="00680A18" w:rsidRDefault="007D6BEC" w:rsidP="007D6BEC">
      <w:pPr>
        <w:adjustRightInd w:val="0"/>
        <w:ind w:firstLine="567"/>
        <w:rPr>
          <w:rFonts w:ascii="Times New Roman" w:hAnsi="Times New Roman"/>
          <w:sz w:val="24"/>
          <w:szCs w:val="24"/>
          <w:lang w:val="ru-RU" w:eastAsia="ru-RU"/>
        </w:rPr>
      </w:pPr>
      <w:proofErr w:type="gramStart"/>
      <w:r w:rsidRPr="00680A18">
        <w:rPr>
          <w:rFonts w:ascii="Times New Roman" w:hAnsi="Times New Roman"/>
          <w:bCs/>
          <w:kern w:val="28"/>
          <w:sz w:val="24"/>
          <w:szCs w:val="24"/>
          <w:lang w:val="ru-RU" w:eastAsia="ru-RU"/>
        </w:rPr>
        <w:t xml:space="preserve">Об утверждении </w:t>
      </w:r>
      <w:r w:rsidRPr="00680A18">
        <w:rPr>
          <w:rFonts w:ascii="Times New Roman" w:hAnsi="Times New Roman"/>
          <w:sz w:val="24"/>
          <w:szCs w:val="24"/>
          <w:lang w:val="ru-RU" w:eastAsia="ru-RU"/>
        </w:rPr>
        <w:t xml:space="preserve">Перечня муниципального имущества, свободного от прав третьих лиц (за исключением имущественных прав субъектов малого и среднего предпринимательства) в целях  предоставления его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</w:t>
      </w:r>
      <w:proofErr w:type="gramEnd"/>
    </w:p>
    <w:p w:rsidR="007D6BEC" w:rsidRPr="00680A18" w:rsidRDefault="007D6BEC" w:rsidP="007D6BEC">
      <w:pPr>
        <w:jc w:val="center"/>
        <w:outlineLvl w:val="0"/>
        <w:rPr>
          <w:rFonts w:ascii="Times New Roman" w:hAnsi="Times New Roman"/>
          <w:bCs/>
          <w:kern w:val="28"/>
          <w:sz w:val="24"/>
          <w:szCs w:val="24"/>
          <w:lang w:val="ru-RU" w:eastAsia="ru-RU"/>
        </w:rPr>
      </w:pPr>
    </w:p>
    <w:p w:rsidR="00680A18" w:rsidRDefault="00680A18" w:rsidP="00680A18">
      <w:pPr>
        <w:tabs>
          <w:tab w:val="left" w:pos="1712"/>
          <w:tab w:val="center" w:pos="4677"/>
        </w:tabs>
        <w:ind w:firstLine="567"/>
        <w:jc w:val="both"/>
        <w:outlineLv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 xml:space="preserve"> </w:t>
      </w:r>
      <w:r w:rsidR="007D6BEC" w:rsidRPr="00680A18">
        <w:rPr>
          <w:rFonts w:ascii="Times New Roman" w:hAnsi="Times New Roman"/>
          <w:color w:val="000000"/>
          <w:sz w:val="24"/>
          <w:szCs w:val="24"/>
          <w:lang w:val="ru-RU" w:eastAsia="ru-RU"/>
        </w:rPr>
        <w:t>В соответствии с Федеральным законом от 24.07.2007 №</w:t>
      </w:r>
      <w:r w:rsidR="007D6BEC" w:rsidRPr="00680A18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7D6BEC" w:rsidRPr="00680A18">
        <w:rPr>
          <w:rFonts w:ascii="Times New Roman" w:hAnsi="Times New Roman"/>
          <w:color w:val="000000"/>
          <w:sz w:val="24"/>
          <w:szCs w:val="24"/>
          <w:lang w:val="ru-RU" w:eastAsia="ru-RU"/>
        </w:rPr>
        <w:t>209-ФЗ «О развитии малого и среднего предпринимательства в Российской Федерации»</w:t>
      </w:r>
      <w:r w:rsidR="007D6BEC" w:rsidRPr="00680A18">
        <w:rPr>
          <w:rFonts w:ascii="Times New Roman" w:hAnsi="Times New Roman"/>
          <w:sz w:val="24"/>
          <w:szCs w:val="24"/>
          <w:lang w:val="ru-RU" w:eastAsia="ru-RU"/>
        </w:rPr>
        <w:t xml:space="preserve">, руководствуясь Уставом </w:t>
      </w:r>
      <w:r w:rsidRPr="00680A18">
        <w:rPr>
          <w:rFonts w:ascii="Times New Roman" w:hAnsi="Times New Roman"/>
          <w:sz w:val="24"/>
          <w:szCs w:val="24"/>
          <w:lang w:val="ru-RU" w:eastAsia="ru-RU"/>
        </w:rPr>
        <w:t>Каменниковского</w:t>
      </w:r>
      <w:r w:rsidR="007D6BEC" w:rsidRPr="00680A18">
        <w:rPr>
          <w:rFonts w:ascii="Times New Roman" w:hAnsi="Times New Roman"/>
          <w:sz w:val="24"/>
          <w:szCs w:val="24"/>
          <w:lang w:val="ru-RU" w:eastAsia="ru-RU"/>
        </w:rPr>
        <w:t xml:space="preserve"> сельского поселения,</w:t>
      </w:r>
      <w:r w:rsidRPr="00680A18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680A18">
        <w:rPr>
          <w:rFonts w:ascii="Times New Roman" w:hAnsi="Times New Roman"/>
          <w:bCs/>
          <w:sz w:val="24"/>
          <w:szCs w:val="24"/>
          <w:lang w:val="ru-RU"/>
        </w:rPr>
        <w:t xml:space="preserve">постановлением администрации </w:t>
      </w:r>
      <w:r w:rsidRPr="00680A18">
        <w:rPr>
          <w:rFonts w:ascii="Times New Roman" w:hAnsi="Times New Roman"/>
          <w:bCs/>
          <w:sz w:val="24"/>
          <w:szCs w:val="24"/>
          <w:lang w:val="ru-RU"/>
        </w:rPr>
        <w:t>Каменниковского сельского поселения</w:t>
      </w:r>
      <w:r w:rsidRPr="00680A18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Pr="00680A18">
        <w:rPr>
          <w:rFonts w:ascii="Times New Roman" w:hAnsi="Times New Roman"/>
          <w:bCs/>
          <w:sz w:val="24"/>
          <w:szCs w:val="24"/>
          <w:lang w:val="ru-RU"/>
        </w:rPr>
        <w:t>Рыбинского муниципального района</w:t>
      </w:r>
      <w:r w:rsidRPr="00680A18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r w:rsidRPr="00680A18">
        <w:rPr>
          <w:rFonts w:ascii="Times New Roman" w:hAnsi="Times New Roman"/>
          <w:sz w:val="24"/>
          <w:szCs w:val="24"/>
          <w:lang w:val="ru-RU"/>
        </w:rPr>
        <w:t>от 19 ноября 2019 года №286</w:t>
      </w:r>
      <w:r>
        <w:rPr>
          <w:rFonts w:ascii="Times New Roman" w:hAnsi="Times New Roman"/>
          <w:sz w:val="24"/>
          <w:szCs w:val="24"/>
          <w:lang w:val="ru-RU"/>
        </w:rPr>
        <w:t xml:space="preserve"> «</w:t>
      </w:r>
      <w:r w:rsidRPr="00680A18">
        <w:rPr>
          <w:rFonts w:ascii="Times New Roman" w:hAnsi="Times New Roman"/>
          <w:bCs/>
          <w:sz w:val="24"/>
          <w:szCs w:val="24"/>
          <w:lang w:val="ru-RU"/>
        </w:rPr>
        <w:t xml:space="preserve">Об утверждении </w:t>
      </w:r>
      <w:hyperlink r:id="rId9" w:history="1">
        <w:proofErr w:type="gramStart"/>
        <w:r w:rsidRPr="00680A18">
          <w:rPr>
            <w:rFonts w:ascii="Times New Roman" w:hAnsi="Times New Roman"/>
            <w:sz w:val="24"/>
            <w:szCs w:val="24"/>
            <w:lang w:val="ru-RU"/>
          </w:rPr>
          <w:t>Порядк</w:t>
        </w:r>
      </w:hyperlink>
      <w:r w:rsidRPr="00680A18">
        <w:rPr>
          <w:rFonts w:ascii="Times New Roman" w:hAnsi="Times New Roman"/>
          <w:sz w:val="24"/>
          <w:szCs w:val="24"/>
          <w:lang w:val="ru-RU"/>
        </w:rPr>
        <w:t>а</w:t>
      </w:r>
      <w:proofErr w:type="gramEnd"/>
      <w:r w:rsidRPr="00680A18">
        <w:rPr>
          <w:rFonts w:ascii="Times New Roman" w:hAnsi="Times New Roman"/>
          <w:sz w:val="24"/>
          <w:szCs w:val="24"/>
          <w:lang w:val="ru-RU"/>
        </w:rPr>
        <w:t xml:space="preserve"> формирования, ведения, ежегодного дополнения и опубликования Перечня муниципального имущества </w:t>
      </w:r>
      <w:r>
        <w:rPr>
          <w:rFonts w:ascii="Times New Roman" w:hAnsi="Times New Roman"/>
          <w:sz w:val="24"/>
          <w:szCs w:val="24"/>
          <w:lang w:val="ru-RU"/>
        </w:rPr>
        <w:t xml:space="preserve">Каменниковского сельского поселения </w:t>
      </w:r>
      <w:r w:rsidRPr="00680A18">
        <w:rPr>
          <w:rFonts w:ascii="Times New Roman" w:hAnsi="Times New Roman"/>
          <w:sz w:val="24"/>
          <w:szCs w:val="24"/>
          <w:lang w:val="ru-RU"/>
        </w:rPr>
        <w:t>Рыбинского муниципального района,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sz w:val="24"/>
          <w:szCs w:val="24"/>
          <w:lang w:val="ru-RU"/>
        </w:rPr>
        <w:t>»</w:t>
      </w:r>
    </w:p>
    <w:p w:rsidR="007D6BEC" w:rsidRPr="00680A18" w:rsidRDefault="007D6BEC" w:rsidP="00680A18">
      <w:pPr>
        <w:rPr>
          <w:rFonts w:ascii="Times New Roman" w:hAnsi="Times New Roman"/>
          <w:sz w:val="24"/>
          <w:szCs w:val="24"/>
          <w:lang w:val="ru-RU" w:eastAsia="ru-RU"/>
        </w:rPr>
      </w:pPr>
      <w:r w:rsidRPr="00680A18">
        <w:rPr>
          <w:rFonts w:ascii="Times New Roman" w:hAnsi="Times New Roman"/>
          <w:sz w:val="24"/>
          <w:szCs w:val="24"/>
          <w:lang w:val="ru-RU" w:eastAsia="ru-RU"/>
        </w:rPr>
        <w:t xml:space="preserve"> администрация </w:t>
      </w:r>
      <w:r w:rsidR="00680A18">
        <w:rPr>
          <w:rFonts w:ascii="Times New Roman" w:hAnsi="Times New Roman"/>
          <w:sz w:val="24"/>
          <w:szCs w:val="24"/>
          <w:lang w:val="ru-RU" w:eastAsia="ru-RU"/>
        </w:rPr>
        <w:t>Каменниковского</w:t>
      </w:r>
      <w:r w:rsidRPr="00680A18">
        <w:rPr>
          <w:rFonts w:ascii="Times New Roman" w:hAnsi="Times New Roman"/>
          <w:sz w:val="24"/>
          <w:szCs w:val="24"/>
          <w:lang w:val="ru-RU" w:eastAsia="ru-RU"/>
        </w:rPr>
        <w:t xml:space="preserve"> сельского поселения </w:t>
      </w:r>
    </w:p>
    <w:p w:rsidR="007D6BEC" w:rsidRPr="00680A18" w:rsidRDefault="007D6BEC" w:rsidP="007D6BEC">
      <w:pPr>
        <w:tabs>
          <w:tab w:val="left" w:pos="4395"/>
          <w:tab w:val="left" w:pos="4440"/>
          <w:tab w:val="left" w:pos="6379"/>
          <w:tab w:val="left" w:pos="9356"/>
        </w:tabs>
        <w:ind w:right="49" w:firstLine="426"/>
        <w:jc w:val="center"/>
        <w:rPr>
          <w:rFonts w:ascii="Times New Roman" w:hAnsi="Times New Roman"/>
          <w:sz w:val="24"/>
          <w:szCs w:val="24"/>
          <w:lang w:val="ru-RU" w:eastAsia="ru-RU"/>
        </w:rPr>
      </w:pPr>
    </w:p>
    <w:p w:rsidR="007D6BEC" w:rsidRPr="00680A18" w:rsidRDefault="007D6BEC" w:rsidP="007D6BEC">
      <w:pPr>
        <w:tabs>
          <w:tab w:val="left" w:pos="4395"/>
          <w:tab w:val="left" w:pos="4440"/>
          <w:tab w:val="left" w:pos="6379"/>
          <w:tab w:val="left" w:pos="9356"/>
        </w:tabs>
        <w:ind w:right="49" w:firstLine="426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680A18">
        <w:rPr>
          <w:rFonts w:ascii="Times New Roman" w:hAnsi="Times New Roman"/>
          <w:sz w:val="24"/>
          <w:szCs w:val="24"/>
          <w:lang w:val="ru-RU" w:eastAsia="ru-RU"/>
        </w:rPr>
        <w:t>ПОСТАНОВЛЯЕТ:</w:t>
      </w:r>
    </w:p>
    <w:p w:rsidR="007D6BEC" w:rsidRPr="00680A18" w:rsidRDefault="007D6BEC" w:rsidP="007D6BEC">
      <w:pPr>
        <w:tabs>
          <w:tab w:val="left" w:pos="4395"/>
          <w:tab w:val="left" w:pos="4440"/>
          <w:tab w:val="left" w:pos="6379"/>
          <w:tab w:val="left" w:pos="9356"/>
        </w:tabs>
        <w:ind w:right="49" w:firstLine="426"/>
        <w:rPr>
          <w:rFonts w:ascii="Times New Roman" w:hAnsi="Times New Roman"/>
          <w:sz w:val="24"/>
          <w:szCs w:val="24"/>
          <w:lang w:val="ru-RU" w:eastAsia="ru-RU"/>
        </w:rPr>
      </w:pPr>
    </w:p>
    <w:p w:rsidR="007D6BEC" w:rsidRPr="00680A18" w:rsidRDefault="007D6BEC" w:rsidP="00680A18">
      <w:pPr>
        <w:adjustRightInd w:val="0"/>
        <w:ind w:firstLine="709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680A18">
        <w:rPr>
          <w:rFonts w:ascii="Times New Roman" w:hAnsi="Times New Roman"/>
          <w:color w:val="000000"/>
          <w:sz w:val="24"/>
          <w:szCs w:val="24"/>
          <w:lang w:val="ru-RU" w:eastAsia="ru-RU"/>
        </w:rPr>
        <w:t xml:space="preserve">1. Утвердить </w:t>
      </w:r>
      <w:r w:rsidRPr="00680A18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680A18" w:rsidRPr="00680A18">
        <w:rPr>
          <w:rFonts w:ascii="Times New Roman" w:hAnsi="Times New Roman"/>
          <w:sz w:val="24"/>
          <w:szCs w:val="24"/>
          <w:lang w:val="ru-RU" w:eastAsia="ru-RU"/>
        </w:rPr>
        <w:t>Переч</w:t>
      </w:r>
      <w:r w:rsidR="00680A18">
        <w:rPr>
          <w:rFonts w:ascii="Times New Roman" w:hAnsi="Times New Roman"/>
          <w:sz w:val="24"/>
          <w:szCs w:val="24"/>
          <w:lang w:val="ru-RU" w:eastAsia="ru-RU"/>
        </w:rPr>
        <w:t>ень</w:t>
      </w:r>
      <w:r w:rsidR="00680A18" w:rsidRPr="00680A18">
        <w:rPr>
          <w:rFonts w:ascii="Times New Roman" w:hAnsi="Times New Roman"/>
          <w:sz w:val="24"/>
          <w:szCs w:val="24"/>
          <w:lang w:val="ru-RU" w:eastAsia="ru-RU"/>
        </w:rPr>
        <w:t xml:space="preserve"> муниципального имущества Каменниковского сельского поселения Рыбинского муниципального района,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680A18">
        <w:rPr>
          <w:rFonts w:ascii="Times New Roman" w:hAnsi="Times New Roman"/>
          <w:color w:val="000000"/>
          <w:sz w:val="24"/>
          <w:szCs w:val="24"/>
          <w:lang w:val="ru-RU" w:eastAsia="ru-RU"/>
        </w:rPr>
        <w:t xml:space="preserve"> </w:t>
      </w:r>
      <w:r w:rsidR="00394393">
        <w:rPr>
          <w:rFonts w:ascii="Times New Roman" w:hAnsi="Times New Roman"/>
          <w:sz w:val="24"/>
          <w:szCs w:val="24"/>
          <w:lang w:val="ru-RU" w:eastAsia="ru-RU"/>
        </w:rPr>
        <w:t>согласно приложению №</w:t>
      </w:r>
      <w:r w:rsidRPr="00680A18">
        <w:rPr>
          <w:rFonts w:ascii="Times New Roman" w:hAnsi="Times New Roman"/>
          <w:sz w:val="24"/>
          <w:szCs w:val="24"/>
          <w:lang w:val="ru-RU" w:eastAsia="ru-RU"/>
        </w:rPr>
        <w:t>1.</w:t>
      </w:r>
    </w:p>
    <w:p w:rsidR="007D6BEC" w:rsidRPr="00680A18" w:rsidRDefault="007D6BEC" w:rsidP="007D6BEC">
      <w:pPr>
        <w:pStyle w:val="af3"/>
        <w:ind w:left="0" w:firstLine="709"/>
        <w:rPr>
          <w:rFonts w:ascii="Times New Roman" w:hAnsi="Times New Roman"/>
          <w:sz w:val="24"/>
          <w:szCs w:val="24"/>
          <w:lang w:val="ru-RU" w:eastAsia="ru-RU"/>
        </w:rPr>
      </w:pPr>
      <w:r w:rsidRPr="00680A18">
        <w:rPr>
          <w:rFonts w:ascii="Times New Roman" w:hAnsi="Times New Roman"/>
          <w:sz w:val="24"/>
          <w:szCs w:val="24"/>
          <w:lang w:val="ru-RU" w:eastAsia="ru-RU"/>
        </w:rPr>
        <w:t xml:space="preserve">2. </w:t>
      </w:r>
      <w:r w:rsidR="00680A18">
        <w:rPr>
          <w:rFonts w:ascii="Times New Roman" w:hAnsi="Times New Roman"/>
          <w:sz w:val="24"/>
          <w:szCs w:val="24"/>
          <w:lang w:val="ru-RU" w:eastAsia="ru-RU"/>
        </w:rPr>
        <w:t>Обнародовать настоящее постановление на территории Каменниковского сельского поселения и опубликовать в газете «Рыбинские известия»</w:t>
      </w:r>
      <w:r w:rsidR="00394393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7D6BEC" w:rsidRPr="00680A18" w:rsidRDefault="00680A18" w:rsidP="007D6BEC">
      <w:pPr>
        <w:ind w:right="49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lang w:val="ru-RU" w:eastAsia="ru-RU"/>
        </w:rPr>
        <w:t xml:space="preserve">      3</w:t>
      </w:r>
      <w:r w:rsidR="007D6BEC" w:rsidRPr="00680A18">
        <w:rPr>
          <w:rFonts w:ascii="Times New Roman" w:hAnsi="Times New Roman"/>
          <w:sz w:val="24"/>
          <w:szCs w:val="24"/>
          <w:lang w:val="ru-RU" w:eastAsia="ru-RU"/>
        </w:rPr>
        <w:t xml:space="preserve">. Настоящее постановление вступает в силу с момента его официального </w:t>
      </w:r>
      <w:r>
        <w:rPr>
          <w:rFonts w:ascii="Times New Roman" w:hAnsi="Times New Roman"/>
          <w:sz w:val="24"/>
          <w:szCs w:val="24"/>
          <w:lang w:val="ru-RU" w:eastAsia="ru-RU"/>
        </w:rPr>
        <w:t>обнародования.</w:t>
      </w:r>
    </w:p>
    <w:p w:rsidR="007D6BEC" w:rsidRPr="00680A18" w:rsidRDefault="007D6BEC" w:rsidP="007D6BEC">
      <w:pPr>
        <w:ind w:right="49" w:firstLine="709"/>
        <w:rPr>
          <w:rFonts w:ascii="Times New Roman" w:hAnsi="Times New Roman"/>
          <w:sz w:val="24"/>
          <w:szCs w:val="24"/>
          <w:lang w:val="ru-RU" w:eastAsia="ru-RU"/>
        </w:rPr>
      </w:pPr>
    </w:p>
    <w:p w:rsidR="007D6BEC" w:rsidRPr="00680A18" w:rsidRDefault="007D6BEC" w:rsidP="007D6BEC">
      <w:pPr>
        <w:ind w:left="928" w:firstLine="567"/>
        <w:rPr>
          <w:rFonts w:ascii="Times New Roman" w:hAnsi="Times New Roman"/>
          <w:iCs/>
          <w:sz w:val="24"/>
          <w:szCs w:val="24"/>
          <w:lang w:val="ru-RU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86"/>
        <w:gridCol w:w="3372"/>
        <w:gridCol w:w="3379"/>
      </w:tblGrid>
      <w:tr w:rsidR="007D6BEC" w:rsidRPr="00680A18" w:rsidTr="00B65F45">
        <w:tc>
          <w:tcPr>
            <w:tcW w:w="3396" w:type="dxa"/>
            <w:hideMark/>
          </w:tcPr>
          <w:p w:rsidR="007D6BEC" w:rsidRPr="00680A18" w:rsidRDefault="007D6BEC" w:rsidP="00B65F45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proofErr w:type="spellStart"/>
            <w:r w:rsidRPr="00680A18">
              <w:rPr>
                <w:rFonts w:ascii="Times New Roman" w:hAnsi="Times New Roman"/>
                <w:sz w:val="24"/>
                <w:szCs w:val="24"/>
                <w:lang w:eastAsia="ru-RU"/>
              </w:rPr>
              <w:t>Глава</w:t>
            </w:r>
            <w:proofErr w:type="spellEnd"/>
            <w:r w:rsidRPr="00680A1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80A18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Каменниковского</w:t>
            </w:r>
          </w:p>
          <w:p w:rsidR="007D6BEC" w:rsidRPr="00680A18" w:rsidRDefault="007D6BEC" w:rsidP="00B65F4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80A18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</w:t>
            </w:r>
            <w:proofErr w:type="spellEnd"/>
            <w:r w:rsidRPr="00680A1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0A18">
              <w:rPr>
                <w:rFonts w:ascii="Times New Roman" w:hAnsi="Times New Roman"/>
                <w:sz w:val="24"/>
                <w:szCs w:val="24"/>
                <w:lang w:eastAsia="ru-RU"/>
              </w:rPr>
              <w:t>поселения</w:t>
            </w:r>
            <w:proofErr w:type="spellEnd"/>
          </w:p>
        </w:tc>
        <w:tc>
          <w:tcPr>
            <w:tcW w:w="3396" w:type="dxa"/>
          </w:tcPr>
          <w:p w:rsidR="007D6BEC" w:rsidRPr="00680A18" w:rsidRDefault="007D6BEC" w:rsidP="00B65F45">
            <w:pPr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6" w:type="dxa"/>
            <w:hideMark/>
          </w:tcPr>
          <w:p w:rsidR="007D6BEC" w:rsidRPr="00680A18" w:rsidRDefault="00680A18" w:rsidP="00680A18">
            <w:pPr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Ю.А. Чистяков</w:t>
            </w:r>
          </w:p>
        </w:tc>
      </w:tr>
      <w:tr w:rsidR="007D6BEC" w:rsidRPr="00680A18" w:rsidTr="00B65F45">
        <w:tc>
          <w:tcPr>
            <w:tcW w:w="3396" w:type="dxa"/>
            <w:hideMark/>
          </w:tcPr>
          <w:p w:rsidR="007D6BEC" w:rsidRPr="00680A18" w:rsidRDefault="007D6BEC" w:rsidP="00B65F45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7D6BEC" w:rsidRPr="00680A18" w:rsidRDefault="007D6BEC" w:rsidP="00B65F45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7D6BEC" w:rsidRPr="00680A18" w:rsidRDefault="007D6BEC" w:rsidP="00B65F45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7D6BEC" w:rsidRPr="00680A18" w:rsidRDefault="007D6BEC" w:rsidP="00B65F45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7D6BEC" w:rsidRPr="00680A18" w:rsidRDefault="007D6BEC" w:rsidP="00B65F45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7D6BEC" w:rsidRPr="00680A18" w:rsidRDefault="007D6BEC" w:rsidP="00B65F45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7D6BEC" w:rsidRPr="00680A18" w:rsidRDefault="007D6BEC" w:rsidP="00B65F45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7D6BEC" w:rsidRPr="00680A18" w:rsidRDefault="007D6BEC" w:rsidP="00B65F45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3396" w:type="dxa"/>
          </w:tcPr>
          <w:p w:rsidR="007D6BEC" w:rsidRPr="00680A18" w:rsidRDefault="007D6BEC" w:rsidP="00B65F45">
            <w:pPr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6" w:type="dxa"/>
            <w:hideMark/>
          </w:tcPr>
          <w:p w:rsidR="007D6BEC" w:rsidRPr="00680A18" w:rsidRDefault="007D6BEC" w:rsidP="00B65F45">
            <w:pPr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22223" w:rsidRPr="00680A18" w:rsidRDefault="00422223" w:rsidP="00AA3207">
      <w:pPr>
        <w:pStyle w:val="a5"/>
        <w:spacing w:before="0" w:beforeAutospacing="0" w:after="0" w:afterAutospacing="0"/>
        <w:ind w:firstLine="0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p w:rsidR="007D6BEC" w:rsidRPr="00680A18" w:rsidRDefault="007D6BEC" w:rsidP="00AA3207">
      <w:pPr>
        <w:pStyle w:val="a5"/>
        <w:spacing w:before="0" w:beforeAutospacing="0" w:after="0" w:afterAutospacing="0"/>
        <w:ind w:firstLine="0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p w:rsidR="00680A18" w:rsidRPr="00680A18" w:rsidRDefault="00680A18" w:rsidP="00B657BA">
      <w:pPr>
        <w:pStyle w:val="a5"/>
        <w:spacing w:before="0" w:beforeAutospacing="0" w:after="0" w:afterAutospacing="0"/>
        <w:ind w:firstLine="0"/>
        <w:jc w:val="right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p w:rsidR="00680A18" w:rsidRPr="00680A18" w:rsidRDefault="00680A18" w:rsidP="00B657BA">
      <w:pPr>
        <w:pStyle w:val="a5"/>
        <w:spacing w:before="0" w:beforeAutospacing="0" w:after="0" w:afterAutospacing="0"/>
        <w:ind w:firstLine="0"/>
        <w:jc w:val="right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p w:rsidR="00680A18" w:rsidRPr="00680A18" w:rsidRDefault="00680A18" w:rsidP="00B657BA">
      <w:pPr>
        <w:pStyle w:val="a5"/>
        <w:spacing w:before="0" w:beforeAutospacing="0" w:after="0" w:afterAutospacing="0"/>
        <w:ind w:firstLine="0"/>
        <w:jc w:val="right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p w:rsidR="00680A18" w:rsidRDefault="00680A18" w:rsidP="00B657BA">
      <w:pPr>
        <w:pStyle w:val="a5"/>
        <w:spacing w:before="0" w:beforeAutospacing="0" w:after="0" w:afterAutospacing="0"/>
        <w:ind w:firstLine="0"/>
        <w:jc w:val="right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p w:rsidR="00680A18" w:rsidRDefault="00680A18" w:rsidP="00B657BA">
      <w:pPr>
        <w:pStyle w:val="a5"/>
        <w:spacing w:before="0" w:beforeAutospacing="0" w:after="0" w:afterAutospacing="0"/>
        <w:ind w:firstLine="0"/>
        <w:jc w:val="right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p w:rsidR="00394393" w:rsidRDefault="00394393" w:rsidP="00394393">
      <w:pPr>
        <w:pStyle w:val="a5"/>
        <w:spacing w:before="0" w:beforeAutospacing="0" w:after="0" w:afterAutospacing="0"/>
        <w:ind w:firstLine="0"/>
        <w:jc w:val="right"/>
        <w:rPr>
          <w:rStyle w:val="a7"/>
          <w:rFonts w:ascii="Times New Roman" w:hAnsi="Times New Roman"/>
          <w:b w:val="0"/>
          <w:sz w:val="24"/>
          <w:szCs w:val="24"/>
          <w:lang w:val="ru-RU"/>
        </w:rPr>
        <w:sectPr w:rsidR="00394393" w:rsidSect="00394393">
          <w:pgSz w:w="11906" w:h="16838"/>
          <w:pgMar w:top="567" w:right="567" w:bottom="567" w:left="1418" w:header="709" w:footer="709" w:gutter="0"/>
          <w:cols w:space="709"/>
          <w:docGrid w:linePitch="299"/>
        </w:sectPr>
      </w:pPr>
    </w:p>
    <w:p w:rsidR="00B657BA" w:rsidRDefault="00B657BA" w:rsidP="00394393">
      <w:pPr>
        <w:pStyle w:val="a5"/>
        <w:spacing w:before="0" w:beforeAutospacing="0" w:after="0" w:afterAutospacing="0"/>
        <w:ind w:firstLine="0"/>
        <w:jc w:val="right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lastRenderedPageBreak/>
        <w:t>Приложение 1</w:t>
      </w:r>
    </w:p>
    <w:p w:rsidR="00394393" w:rsidRPr="00680A18" w:rsidRDefault="00394393" w:rsidP="00394393">
      <w:pPr>
        <w:pStyle w:val="a5"/>
        <w:spacing w:before="0" w:beforeAutospacing="0" w:after="0" w:afterAutospacing="0"/>
        <w:ind w:firstLine="0"/>
        <w:jc w:val="right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p w:rsidR="00422223" w:rsidRPr="00680A18" w:rsidRDefault="00422223" w:rsidP="00394393">
      <w:pPr>
        <w:pStyle w:val="a5"/>
        <w:spacing w:before="0" w:beforeAutospacing="0" w:after="0" w:afterAutospacing="0"/>
        <w:ind w:firstLine="0"/>
        <w:jc w:val="center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Перечень</w:t>
      </w:r>
    </w:p>
    <w:p w:rsidR="00422223" w:rsidRDefault="00422223" w:rsidP="00394393">
      <w:pPr>
        <w:pStyle w:val="a5"/>
        <w:spacing w:before="0" w:beforeAutospacing="0" w:after="0" w:afterAutospacing="0"/>
        <w:ind w:firstLine="0"/>
        <w:jc w:val="center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муниципального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имущества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="00680A18">
        <w:rPr>
          <w:rFonts w:ascii="Times New Roman" w:hAnsi="Times New Roman"/>
          <w:sz w:val="24"/>
          <w:szCs w:val="24"/>
          <w:lang w:val="ru-RU"/>
        </w:rPr>
        <w:t>Каменниковского</w:t>
      </w:r>
      <w:r w:rsidR="008E69D5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сельского поселения,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свободного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от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прав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третьих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лиц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(за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исключением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права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хозяйственного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ведения,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права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оперативного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управления,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а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также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имущественных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прав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субъектов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малого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и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среднего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предпринимательства),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предназначенного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для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предоставления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во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владение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и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(или)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пользование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субъектам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малого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и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среднего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предпринимательства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и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организациям,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образующим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инфраструктуру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поддержки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субъектов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малого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и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среднего</w:t>
      </w:r>
      <w:r w:rsidR="004C5AF3"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680A18">
        <w:rPr>
          <w:rStyle w:val="a7"/>
          <w:rFonts w:ascii="Times New Roman" w:hAnsi="Times New Roman"/>
          <w:b w:val="0"/>
          <w:sz w:val="24"/>
          <w:szCs w:val="24"/>
          <w:lang w:val="ru-RU"/>
        </w:rPr>
        <w:t>предпринимательства</w:t>
      </w:r>
      <w:r w:rsidR="00394393">
        <w:rPr>
          <w:rStyle w:val="a7"/>
          <w:rFonts w:ascii="Times New Roman" w:hAnsi="Times New Roman"/>
          <w:b w:val="0"/>
          <w:sz w:val="24"/>
          <w:szCs w:val="24"/>
          <w:lang w:val="ru-RU"/>
        </w:rPr>
        <w:t>.</w:t>
      </w:r>
    </w:p>
    <w:p w:rsidR="00394393" w:rsidRDefault="00394393" w:rsidP="00394393">
      <w:pPr>
        <w:pStyle w:val="a5"/>
        <w:spacing w:before="0" w:beforeAutospacing="0" w:after="0" w:afterAutospacing="0"/>
        <w:ind w:firstLine="0"/>
        <w:jc w:val="both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tbl>
      <w:tblPr>
        <w:tblStyle w:val="afc"/>
        <w:tblW w:w="15559" w:type="dxa"/>
        <w:tblLayout w:type="fixed"/>
        <w:tblLook w:val="04A0" w:firstRow="1" w:lastRow="0" w:firstColumn="1" w:lastColumn="0" w:noHBand="0" w:noVBand="1"/>
      </w:tblPr>
      <w:tblGrid>
        <w:gridCol w:w="562"/>
        <w:gridCol w:w="2098"/>
        <w:gridCol w:w="1843"/>
        <w:gridCol w:w="1984"/>
        <w:gridCol w:w="3998"/>
        <w:gridCol w:w="2126"/>
        <w:gridCol w:w="2948"/>
      </w:tblGrid>
      <w:tr w:rsidR="00394393" w:rsidTr="00D96E2C">
        <w:trPr>
          <w:trHeight w:val="276"/>
        </w:trPr>
        <w:tc>
          <w:tcPr>
            <w:tcW w:w="562" w:type="dxa"/>
            <w:vMerge w:val="restart"/>
          </w:tcPr>
          <w:p w:rsidR="00394393" w:rsidRPr="008468DB" w:rsidRDefault="00394393" w:rsidP="0039439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/п</w:t>
            </w:r>
          </w:p>
        </w:tc>
        <w:tc>
          <w:tcPr>
            <w:tcW w:w="2098" w:type="dxa"/>
            <w:vMerge w:val="restart"/>
          </w:tcPr>
          <w:p w:rsidR="00394393" w:rsidRPr="008468DB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8468DB">
              <w:rPr>
                <w:rFonts w:ascii="Times New Roman" w:hAnsi="Times New Roman" w:cs="Times New Roman"/>
                <w:sz w:val="24"/>
              </w:rPr>
              <w:t xml:space="preserve">Адрес (местоположение) объекта </w:t>
            </w:r>
          </w:p>
        </w:tc>
        <w:tc>
          <w:tcPr>
            <w:tcW w:w="1843" w:type="dxa"/>
            <w:vMerge w:val="restart"/>
          </w:tcPr>
          <w:p w:rsidR="00394393" w:rsidRPr="008468DB" w:rsidRDefault="00394393" w:rsidP="0039439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</w:rPr>
            </w:pPr>
            <w:r w:rsidRPr="008468DB">
              <w:rPr>
                <w:rFonts w:ascii="Times New Roman" w:hAnsi="Times New Roman" w:cs="Times New Roman"/>
                <w:sz w:val="24"/>
              </w:rPr>
              <w:t>Вид объекта недвижимости;</w:t>
            </w:r>
          </w:p>
          <w:p w:rsidR="00394393" w:rsidRPr="008468DB" w:rsidRDefault="00394393" w:rsidP="00394393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тип </w:t>
            </w:r>
            <w:r w:rsidRPr="008468DB">
              <w:rPr>
                <w:rFonts w:ascii="Times New Roman" w:hAnsi="Times New Roman" w:cs="Times New Roman"/>
                <w:sz w:val="24"/>
              </w:rPr>
              <w:t>движимо</w:t>
            </w:r>
            <w:r>
              <w:rPr>
                <w:rFonts w:ascii="Times New Roman" w:hAnsi="Times New Roman" w:cs="Times New Roman"/>
                <w:sz w:val="24"/>
              </w:rPr>
              <w:t>го</w:t>
            </w:r>
            <w:r w:rsidRPr="008468DB">
              <w:rPr>
                <w:rFonts w:ascii="Times New Roman" w:hAnsi="Times New Roman" w:cs="Times New Roman"/>
                <w:sz w:val="24"/>
              </w:rPr>
              <w:t xml:space="preserve"> имуществ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8468D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4" w:type="dxa"/>
            <w:vMerge w:val="restart"/>
          </w:tcPr>
          <w:p w:rsidR="00394393" w:rsidRPr="008468DB" w:rsidRDefault="00394393" w:rsidP="0039439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Наименование объекта учета </w:t>
            </w:r>
          </w:p>
        </w:tc>
        <w:tc>
          <w:tcPr>
            <w:tcW w:w="9072" w:type="dxa"/>
            <w:gridSpan w:val="3"/>
          </w:tcPr>
          <w:p w:rsidR="00394393" w:rsidRPr="008468DB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>Сведения о недвижимом имуществе</w:t>
            </w:r>
          </w:p>
        </w:tc>
      </w:tr>
      <w:tr w:rsidR="00394393" w:rsidTr="00D96E2C">
        <w:trPr>
          <w:trHeight w:val="276"/>
        </w:trPr>
        <w:tc>
          <w:tcPr>
            <w:tcW w:w="562" w:type="dxa"/>
            <w:vMerge/>
          </w:tcPr>
          <w:p w:rsidR="00394393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8" w:type="dxa"/>
            <w:vMerge/>
          </w:tcPr>
          <w:p w:rsidR="00394393" w:rsidRPr="008468DB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:rsidR="00394393" w:rsidRPr="008468DB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vMerge/>
          </w:tcPr>
          <w:p w:rsidR="00394393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2" w:type="dxa"/>
            <w:gridSpan w:val="3"/>
          </w:tcPr>
          <w:p w:rsidR="00394393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C2778A">
              <w:rPr>
                <w:rFonts w:ascii="Times New Roman" w:hAnsi="Times New Roman" w:cs="Times New Roman"/>
                <w:sz w:val="24"/>
              </w:rPr>
              <w:t xml:space="preserve">Основная характеристика объекта недвижимости </w:t>
            </w:r>
          </w:p>
        </w:tc>
      </w:tr>
      <w:tr w:rsidR="00394393" w:rsidRPr="00394393" w:rsidTr="00D96E2C">
        <w:trPr>
          <w:trHeight w:val="552"/>
        </w:trPr>
        <w:tc>
          <w:tcPr>
            <w:tcW w:w="562" w:type="dxa"/>
            <w:vMerge/>
          </w:tcPr>
          <w:p w:rsidR="00394393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8" w:type="dxa"/>
            <w:vMerge/>
          </w:tcPr>
          <w:p w:rsidR="00394393" w:rsidRPr="008468DB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:rsidR="00394393" w:rsidRPr="008468DB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vMerge/>
          </w:tcPr>
          <w:p w:rsidR="00394393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98" w:type="dxa"/>
          </w:tcPr>
          <w:p w:rsidR="00394393" w:rsidRPr="008468DB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52135E">
              <w:rPr>
                <w:rFonts w:ascii="Times New Roman" w:hAnsi="Times New Roman" w:cs="Times New Roman"/>
                <w:sz w:val="24"/>
              </w:rPr>
              <w:t>Тип (площадь - для земельных участков, зданий, помещений; протяженность, объем, площадь, глу</w:t>
            </w:r>
            <w:r>
              <w:rPr>
                <w:rFonts w:ascii="Times New Roman" w:hAnsi="Times New Roman" w:cs="Times New Roman"/>
                <w:sz w:val="24"/>
              </w:rPr>
              <w:t>бина залегания - для сооружений</w:t>
            </w:r>
            <w:r w:rsidRPr="0052135E">
              <w:rPr>
                <w:rFonts w:ascii="Times New Roman" w:hAnsi="Times New Roman" w:cs="Times New Roman"/>
                <w:sz w:val="24"/>
              </w:rPr>
              <w:t>)</w:t>
            </w:r>
            <w:proofErr w:type="gramEnd"/>
          </w:p>
        </w:tc>
        <w:tc>
          <w:tcPr>
            <w:tcW w:w="2126" w:type="dxa"/>
          </w:tcPr>
          <w:p w:rsidR="00394393" w:rsidRPr="008468DB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Фактическое значение</w:t>
            </w:r>
          </w:p>
        </w:tc>
        <w:tc>
          <w:tcPr>
            <w:tcW w:w="2948" w:type="dxa"/>
          </w:tcPr>
          <w:p w:rsidR="00394393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 xml:space="preserve">Единица измерения </w:t>
            </w:r>
          </w:p>
          <w:p w:rsidR="00394393" w:rsidRPr="008468DB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52135E">
              <w:rPr>
                <w:rFonts w:ascii="Times New Roman" w:hAnsi="Times New Roman" w:cs="Times New Roman"/>
                <w:sz w:val="24"/>
              </w:rPr>
              <w:t>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394393" w:rsidTr="00D96E2C">
        <w:tc>
          <w:tcPr>
            <w:tcW w:w="562" w:type="dxa"/>
          </w:tcPr>
          <w:p w:rsidR="00394393" w:rsidRPr="008468DB" w:rsidRDefault="00394393" w:rsidP="00394393">
            <w:pPr>
              <w:pStyle w:val="ConsPlusNormal"/>
              <w:ind w:right="-80" w:firstLine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098" w:type="dxa"/>
          </w:tcPr>
          <w:p w:rsidR="00394393" w:rsidRPr="008468DB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843" w:type="dxa"/>
          </w:tcPr>
          <w:p w:rsidR="00394393" w:rsidRPr="008468DB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984" w:type="dxa"/>
          </w:tcPr>
          <w:p w:rsidR="00394393" w:rsidRPr="008468DB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998" w:type="dxa"/>
          </w:tcPr>
          <w:p w:rsidR="00394393" w:rsidRPr="008468DB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126" w:type="dxa"/>
          </w:tcPr>
          <w:p w:rsidR="00394393" w:rsidRPr="008468DB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948" w:type="dxa"/>
          </w:tcPr>
          <w:p w:rsidR="00394393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</w:tr>
      <w:tr w:rsidR="00D96E2C" w:rsidRPr="00D96E2C" w:rsidTr="00D96E2C">
        <w:tc>
          <w:tcPr>
            <w:tcW w:w="562" w:type="dxa"/>
          </w:tcPr>
          <w:p w:rsidR="00D96E2C" w:rsidRPr="00D96E2C" w:rsidRDefault="00D96E2C" w:rsidP="00394393">
            <w:pPr>
              <w:pStyle w:val="ConsPlusNormal"/>
              <w:ind w:right="-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6E2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98" w:type="dxa"/>
          </w:tcPr>
          <w:p w:rsidR="00D96E2C" w:rsidRPr="00D96E2C" w:rsidRDefault="00D96E2C" w:rsidP="00D96E2C">
            <w:pPr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E2C">
              <w:rPr>
                <w:rFonts w:ascii="Times New Roman" w:hAnsi="Times New Roman"/>
                <w:sz w:val="24"/>
                <w:szCs w:val="24"/>
                <w:lang w:val="ru-RU"/>
              </w:rPr>
              <w:t>пос.</w:t>
            </w:r>
            <w:r w:rsidRPr="00D96E2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96E2C">
              <w:rPr>
                <w:rFonts w:ascii="Times New Roman" w:hAnsi="Times New Roman"/>
                <w:sz w:val="24"/>
                <w:szCs w:val="24"/>
                <w:lang w:val="ru-RU"/>
              </w:rPr>
              <w:t>Каменники, ул. Юбилейная, д.12</w:t>
            </w:r>
            <w:r w:rsidRPr="00D96E2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43" w:type="dxa"/>
          </w:tcPr>
          <w:p w:rsidR="00D96E2C" w:rsidRPr="00D96E2C" w:rsidRDefault="00D96E2C" w:rsidP="00D96E2C">
            <w:pPr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E2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Помещение </w:t>
            </w:r>
          </w:p>
        </w:tc>
        <w:tc>
          <w:tcPr>
            <w:tcW w:w="1984" w:type="dxa"/>
          </w:tcPr>
          <w:p w:rsidR="00D96E2C" w:rsidRPr="00D96E2C" w:rsidRDefault="00D96E2C" w:rsidP="00D96E2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6E2C">
              <w:rPr>
                <w:rFonts w:ascii="Times New Roman" w:hAnsi="Times New Roman" w:cs="Times New Roman"/>
                <w:sz w:val="24"/>
                <w:szCs w:val="24"/>
              </w:rPr>
              <w:t xml:space="preserve">Помещение </w:t>
            </w:r>
            <w:r w:rsidRPr="00D96E2C">
              <w:rPr>
                <w:rFonts w:ascii="Times New Roman" w:hAnsi="Times New Roman" w:cs="Times New Roman"/>
                <w:sz w:val="24"/>
                <w:szCs w:val="24"/>
              </w:rPr>
              <w:t>в здании гараж</w:t>
            </w:r>
            <w:r w:rsidRPr="00D96E2C">
              <w:rPr>
                <w:rFonts w:ascii="Times New Roman" w:hAnsi="Times New Roman" w:cs="Times New Roman"/>
                <w:sz w:val="24"/>
                <w:szCs w:val="24"/>
              </w:rPr>
              <w:t xml:space="preserve">а склада хоз. блока, </w:t>
            </w:r>
            <w:r w:rsidRPr="00D96E2C">
              <w:rPr>
                <w:rFonts w:ascii="Times New Roman" w:hAnsi="Times New Roman" w:cs="Times New Roman"/>
                <w:sz w:val="24"/>
                <w:szCs w:val="24"/>
              </w:rPr>
              <w:t>Каменниковский дом сестринского ухода</w:t>
            </w:r>
          </w:p>
        </w:tc>
        <w:tc>
          <w:tcPr>
            <w:tcW w:w="3998" w:type="dxa"/>
          </w:tcPr>
          <w:p w:rsidR="00D96E2C" w:rsidRDefault="00D96E2C" w:rsidP="00D96E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69,2 </w:t>
            </w:r>
          </w:p>
        </w:tc>
        <w:tc>
          <w:tcPr>
            <w:tcW w:w="2126" w:type="dxa"/>
          </w:tcPr>
          <w:p w:rsidR="00D96E2C" w:rsidRDefault="00D96E2C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69,2</w:t>
            </w:r>
          </w:p>
        </w:tc>
        <w:tc>
          <w:tcPr>
            <w:tcW w:w="2948" w:type="dxa"/>
          </w:tcPr>
          <w:p w:rsidR="00D96E2C" w:rsidRDefault="00D96E2C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кв. метра</w:t>
            </w:r>
          </w:p>
        </w:tc>
      </w:tr>
      <w:tr w:rsidR="00394393" w:rsidRPr="00D96E2C" w:rsidTr="00D96E2C">
        <w:tc>
          <w:tcPr>
            <w:tcW w:w="562" w:type="dxa"/>
          </w:tcPr>
          <w:p w:rsidR="00394393" w:rsidRPr="00D96E2C" w:rsidRDefault="00D96E2C" w:rsidP="00394393">
            <w:pPr>
              <w:pStyle w:val="ConsPlusNormal"/>
              <w:ind w:right="-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6E2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98" w:type="dxa"/>
          </w:tcPr>
          <w:p w:rsidR="00394393" w:rsidRPr="00D96E2C" w:rsidRDefault="00D96E2C" w:rsidP="00D96E2C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E2C">
              <w:rPr>
                <w:rFonts w:ascii="Times New Roman" w:hAnsi="Times New Roman" w:cs="Times New Roman"/>
                <w:sz w:val="24"/>
                <w:szCs w:val="24"/>
              </w:rPr>
              <w:t>пос. Каменники</w:t>
            </w:r>
          </w:p>
        </w:tc>
        <w:tc>
          <w:tcPr>
            <w:tcW w:w="1843" w:type="dxa"/>
          </w:tcPr>
          <w:p w:rsidR="00394393" w:rsidRPr="00D96E2C" w:rsidRDefault="00D96E2C" w:rsidP="00D96E2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6E2C">
              <w:rPr>
                <w:rFonts w:ascii="Times New Roman" w:hAnsi="Times New Roman" w:cs="Times New Roman"/>
                <w:sz w:val="24"/>
                <w:szCs w:val="24"/>
              </w:rPr>
              <w:t xml:space="preserve">Автомашина </w:t>
            </w:r>
          </w:p>
        </w:tc>
        <w:tc>
          <w:tcPr>
            <w:tcW w:w="1984" w:type="dxa"/>
          </w:tcPr>
          <w:p w:rsidR="00394393" w:rsidRPr="00D96E2C" w:rsidRDefault="00D96E2C" w:rsidP="00D96E2C">
            <w:pPr>
              <w:pStyle w:val="ConsPlusNormal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D96E2C">
              <w:rPr>
                <w:rFonts w:ascii="Times New Roman" w:hAnsi="Times New Roman" w:cs="Times New Roman"/>
                <w:sz w:val="24"/>
                <w:szCs w:val="24"/>
              </w:rPr>
              <w:t>ВАЗ 21074</w:t>
            </w:r>
            <w:r w:rsidRPr="00D96E2C">
              <w:rPr>
                <w:rFonts w:ascii="Times New Roman" w:hAnsi="Times New Roman" w:cs="Times New Roman"/>
                <w:sz w:val="24"/>
                <w:szCs w:val="24"/>
              </w:rPr>
              <w:t xml:space="preserve">, 2006 </w:t>
            </w:r>
            <w:proofErr w:type="spellStart"/>
            <w:r w:rsidRPr="00D96E2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Pr="00D96E2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D96E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394393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</w:tcPr>
          <w:p w:rsidR="00394393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48" w:type="dxa"/>
          </w:tcPr>
          <w:p w:rsidR="00394393" w:rsidRDefault="00394393" w:rsidP="007E58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394393" w:rsidRDefault="00394393" w:rsidP="00394393">
      <w:pPr>
        <w:pStyle w:val="a5"/>
        <w:spacing w:before="0" w:beforeAutospacing="0" w:after="0" w:afterAutospacing="0"/>
        <w:ind w:firstLine="0"/>
        <w:jc w:val="both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p w:rsidR="00394393" w:rsidRDefault="00394393" w:rsidP="00394393">
      <w:pPr>
        <w:pStyle w:val="a5"/>
        <w:spacing w:before="0" w:beforeAutospacing="0" w:after="0" w:afterAutospacing="0"/>
        <w:ind w:firstLine="0"/>
        <w:jc w:val="both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p w:rsidR="00394393" w:rsidRPr="00680A18" w:rsidRDefault="00394393" w:rsidP="00394393">
      <w:pPr>
        <w:pStyle w:val="a5"/>
        <w:spacing w:before="0" w:beforeAutospacing="0" w:after="0" w:afterAutospacing="0"/>
        <w:ind w:firstLine="0"/>
        <w:jc w:val="both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p w:rsidR="00422223" w:rsidRPr="00680A18" w:rsidRDefault="00422223" w:rsidP="00AA3207">
      <w:pPr>
        <w:pStyle w:val="a5"/>
        <w:spacing w:before="0" w:beforeAutospacing="0" w:after="0" w:afterAutospacing="0"/>
        <w:ind w:firstLine="0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p w:rsidR="00422223" w:rsidRPr="00680A18" w:rsidRDefault="00422223" w:rsidP="00AA3207">
      <w:pPr>
        <w:pStyle w:val="a5"/>
        <w:spacing w:before="0" w:beforeAutospacing="0" w:after="0" w:afterAutospacing="0"/>
        <w:ind w:firstLine="0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p w:rsidR="00422223" w:rsidRPr="00680A18" w:rsidRDefault="00422223" w:rsidP="00AA3207">
      <w:pPr>
        <w:pStyle w:val="a5"/>
        <w:spacing w:before="0" w:beforeAutospacing="0" w:after="0" w:afterAutospacing="0"/>
        <w:ind w:firstLine="0"/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p w:rsidR="0096279E" w:rsidRPr="00680A18" w:rsidRDefault="0096279E" w:rsidP="008D0497">
      <w:pPr>
        <w:rPr>
          <w:rStyle w:val="a7"/>
          <w:rFonts w:ascii="Times New Roman" w:hAnsi="Times New Roman"/>
          <w:b w:val="0"/>
          <w:sz w:val="24"/>
          <w:szCs w:val="24"/>
          <w:lang w:val="ru-RU"/>
        </w:rPr>
      </w:pPr>
    </w:p>
    <w:sectPr w:rsidR="0096279E" w:rsidRPr="00680A18" w:rsidSect="00394393">
      <w:pgSz w:w="16838" w:h="11906" w:orient="landscape"/>
      <w:pgMar w:top="567" w:right="567" w:bottom="1418" w:left="567" w:header="709" w:footer="709" w:gutter="0"/>
      <w:cols w:space="709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0DE" w:rsidRDefault="00F000DE" w:rsidP="004F7FEB">
      <w:r>
        <w:separator/>
      </w:r>
    </w:p>
  </w:endnote>
  <w:endnote w:type="continuationSeparator" w:id="0">
    <w:p w:rsidR="00F000DE" w:rsidRDefault="00F000DE" w:rsidP="004F7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0DE" w:rsidRDefault="00F000DE" w:rsidP="004F7FEB">
      <w:r>
        <w:separator/>
      </w:r>
    </w:p>
  </w:footnote>
  <w:footnote w:type="continuationSeparator" w:id="0">
    <w:p w:rsidR="00F000DE" w:rsidRDefault="00F000DE" w:rsidP="004F7F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4E9C"/>
    <w:multiLevelType w:val="multilevel"/>
    <w:tmpl w:val="23F82388"/>
    <w:lvl w:ilvl="0">
      <w:start w:val="1"/>
      <w:numFmt w:val="decimal"/>
      <w:lvlText w:val="%1."/>
      <w:lvlJc w:val="left"/>
      <w:pPr>
        <w:tabs>
          <w:tab w:val="num" w:pos="2430"/>
        </w:tabs>
        <w:ind w:left="243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0" w:hanging="1800"/>
      </w:pPr>
      <w:rPr>
        <w:rFonts w:hint="default"/>
      </w:rPr>
    </w:lvl>
  </w:abstractNum>
  <w:abstractNum w:abstractNumId="1">
    <w:nsid w:val="2330336A"/>
    <w:multiLevelType w:val="hybridMultilevel"/>
    <w:tmpl w:val="51104C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503A56"/>
    <w:multiLevelType w:val="hybridMultilevel"/>
    <w:tmpl w:val="7854BD68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4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5">
    <w:nsid w:val="3E200942"/>
    <w:multiLevelType w:val="singleLevel"/>
    <w:tmpl w:val="B7502660"/>
    <w:lvl w:ilvl="0">
      <w:start w:val="1"/>
      <w:numFmt w:val="decimal"/>
      <w:lvlText w:val="%1."/>
      <w:lvlJc w:val="left"/>
      <w:pPr>
        <w:tabs>
          <w:tab w:val="num" w:pos="915"/>
        </w:tabs>
        <w:ind w:left="915" w:hanging="360"/>
      </w:pPr>
      <w:rPr>
        <w:rFonts w:cs="Times New Roman" w:hint="default"/>
      </w:rPr>
    </w:lvl>
  </w:abstractNum>
  <w:abstractNum w:abstractNumId="6">
    <w:nsid w:val="47210876"/>
    <w:multiLevelType w:val="multilevel"/>
    <w:tmpl w:val="1EFC0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625D4A4A"/>
    <w:multiLevelType w:val="hybridMultilevel"/>
    <w:tmpl w:val="2B56E2AC"/>
    <w:lvl w:ilvl="0" w:tplc="70F02EC2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716C0508"/>
    <w:multiLevelType w:val="hybridMultilevel"/>
    <w:tmpl w:val="6E1466A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4"/>
  </w:num>
  <w:num w:numId="6">
    <w:abstractNumId w:val="6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E1A"/>
    <w:rsid w:val="000110F3"/>
    <w:rsid w:val="000158A3"/>
    <w:rsid w:val="000166F5"/>
    <w:rsid w:val="000655A6"/>
    <w:rsid w:val="00097241"/>
    <w:rsid w:val="000A1D3F"/>
    <w:rsid w:val="000A56C4"/>
    <w:rsid w:val="000A7DC0"/>
    <w:rsid w:val="000B255C"/>
    <w:rsid w:val="000C1307"/>
    <w:rsid w:val="000D27D4"/>
    <w:rsid w:val="000F3384"/>
    <w:rsid w:val="000F4B0D"/>
    <w:rsid w:val="000F5791"/>
    <w:rsid w:val="0010088B"/>
    <w:rsid w:val="001153B8"/>
    <w:rsid w:val="0012506B"/>
    <w:rsid w:val="00127768"/>
    <w:rsid w:val="00131DB2"/>
    <w:rsid w:val="001709E2"/>
    <w:rsid w:val="001C0281"/>
    <w:rsid w:val="001D0737"/>
    <w:rsid w:val="001D166A"/>
    <w:rsid w:val="001E5B2C"/>
    <w:rsid w:val="001E64F7"/>
    <w:rsid w:val="002224A2"/>
    <w:rsid w:val="002307C4"/>
    <w:rsid w:val="002376AD"/>
    <w:rsid w:val="0023772E"/>
    <w:rsid w:val="00237BA6"/>
    <w:rsid w:val="00241F47"/>
    <w:rsid w:val="00245D09"/>
    <w:rsid w:val="0025437D"/>
    <w:rsid w:val="0027467C"/>
    <w:rsid w:val="00281D5A"/>
    <w:rsid w:val="0029017A"/>
    <w:rsid w:val="002A34C7"/>
    <w:rsid w:val="002C43BA"/>
    <w:rsid w:val="002C65AF"/>
    <w:rsid w:val="002F6C2F"/>
    <w:rsid w:val="00316688"/>
    <w:rsid w:val="003317FD"/>
    <w:rsid w:val="0034741F"/>
    <w:rsid w:val="00356FE4"/>
    <w:rsid w:val="003606CB"/>
    <w:rsid w:val="003609BC"/>
    <w:rsid w:val="00362D4D"/>
    <w:rsid w:val="00380C6F"/>
    <w:rsid w:val="00390470"/>
    <w:rsid w:val="00393B48"/>
    <w:rsid w:val="00394393"/>
    <w:rsid w:val="003A5B36"/>
    <w:rsid w:val="003B1995"/>
    <w:rsid w:val="003E405C"/>
    <w:rsid w:val="003E53FF"/>
    <w:rsid w:val="003F0533"/>
    <w:rsid w:val="003F6602"/>
    <w:rsid w:val="003F73B4"/>
    <w:rsid w:val="00400827"/>
    <w:rsid w:val="0040192B"/>
    <w:rsid w:val="00402240"/>
    <w:rsid w:val="004120DA"/>
    <w:rsid w:val="0041592B"/>
    <w:rsid w:val="00416A01"/>
    <w:rsid w:val="00420158"/>
    <w:rsid w:val="00422223"/>
    <w:rsid w:val="00422B00"/>
    <w:rsid w:val="0042642E"/>
    <w:rsid w:val="00436794"/>
    <w:rsid w:val="00444212"/>
    <w:rsid w:val="00453687"/>
    <w:rsid w:val="004557FA"/>
    <w:rsid w:val="004570DD"/>
    <w:rsid w:val="0048591F"/>
    <w:rsid w:val="004A3E1A"/>
    <w:rsid w:val="004C2B1B"/>
    <w:rsid w:val="004C5AF3"/>
    <w:rsid w:val="004E36BD"/>
    <w:rsid w:val="004F749E"/>
    <w:rsid w:val="004F7FEB"/>
    <w:rsid w:val="005061C4"/>
    <w:rsid w:val="00524E7D"/>
    <w:rsid w:val="005277B2"/>
    <w:rsid w:val="00551520"/>
    <w:rsid w:val="005716E9"/>
    <w:rsid w:val="0057316E"/>
    <w:rsid w:val="00586FD6"/>
    <w:rsid w:val="00594915"/>
    <w:rsid w:val="005D5AE2"/>
    <w:rsid w:val="005E3B5A"/>
    <w:rsid w:val="00603151"/>
    <w:rsid w:val="006035A3"/>
    <w:rsid w:val="0061421E"/>
    <w:rsid w:val="00615DEE"/>
    <w:rsid w:val="00617ED1"/>
    <w:rsid w:val="006256FE"/>
    <w:rsid w:val="006524EB"/>
    <w:rsid w:val="00657C7F"/>
    <w:rsid w:val="0066655D"/>
    <w:rsid w:val="00675903"/>
    <w:rsid w:val="00680A18"/>
    <w:rsid w:val="006B69CC"/>
    <w:rsid w:val="006C7869"/>
    <w:rsid w:val="006D1DEB"/>
    <w:rsid w:val="006D251F"/>
    <w:rsid w:val="006E3F27"/>
    <w:rsid w:val="006F3C4A"/>
    <w:rsid w:val="006F6FA6"/>
    <w:rsid w:val="00704AC8"/>
    <w:rsid w:val="00712976"/>
    <w:rsid w:val="00713EAA"/>
    <w:rsid w:val="00715EF3"/>
    <w:rsid w:val="00723BDA"/>
    <w:rsid w:val="00781F60"/>
    <w:rsid w:val="0078391E"/>
    <w:rsid w:val="00795C1A"/>
    <w:rsid w:val="007C2884"/>
    <w:rsid w:val="007C75B4"/>
    <w:rsid w:val="007D6BEC"/>
    <w:rsid w:val="007E741A"/>
    <w:rsid w:val="007F019F"/>
    <w:rsid w:val="008125DA"/>
    <w:rsid w:val="008137B4"/>
    <w:rsid w:val="00817203"/>
    <w:rsid w:val="00826A28"/>
    <w:rsid w:val="00851BA9"/>
    <w:rsid w:val="00870AC2"/>
    <w:rsid w:val="00880C4A"/>
    <w:rsid w:val="00895AC9"/>
    <w:rsid w:val="00897853"/>
    <w:rsid w:val="008C4227"/>
    <w:rsid w:val="008D0497"/>
    <w:rsid w:val="008D4BBB"/>
    <w:rsid w:val="008D6F36"/>
    <w:rsid w:val="008E3B6D"/>
    <w:rsid w:val="008E69D5"/>
    <w:rsid w:val="008F40D5"/>
    <w:rsid w:val="0090517F"/>
    <w:rsid w:val="00905835"/>
    <w:rsid w:val="0094077E"/>
    <w:rsid w:val="0096279E"/>
    <w:rsid w:val="009757FC"/>
    <w:rsid w:val="00987730"/>
    <w:rsid w:val="00994259"/>
    <w:rsid w:val="0099555C"/>
    <w:rsid w:val="00995CB7"/>
    <w:rsid w:val="009B1B1E"/>
    <w:rsid w:val="009B292F"/>
    <w:rsid w:val="009B745A"/>
    <w:rsid w:val="009D3B3C"/>
    <w:rsid w:val="009E2050"/>
    <w:rsid w:val="00A0232B"/>
    <w:rsid w:val="00A14E03"/>
    <w:rsid w:val="00A20099"/>
    <w:rsid w:val="00A24047"/>
    <w:rsid w:val="00A27076"/>
    <w:rsid w:val="00A333CD"/>
    <w:rsid w:val="00A60BAD"/>
    <w:rsid w:val="00A63773"/>
    <w:rsid w:val="00A77D32"/>
    <w:rsid w:val="00A93A01"/>
    <w:rsid w:val="00A9439E"/>
    <w:rsid w:val="00AA3207"/>
    <w:rsid w:val="00AA7CA4"/>
    <w:rsid w:val="00AB0B1A"/>
    <w:rsid w:val="00AB0C1D"/>
    <w:rsid w:val="00AB4104"/>
    <w:rsid w:val="00AD74EA"/>
    <w:rsid w:val="00AE4EA9"/>
    <w:rsid w:val="00AE7350"/>
    <w:rsid w:val="00AF2204"/>
    <w:rsid w:val="00AF3814"/>
    <w:rsid w:val="00AF52FE"/>
    <w:rsid w:val="00B00791"/>
    <w:rsid w:val="00B16BF8"/>
    <w:rsid w:val="00B226A9"/>
    <w:rsid w:val="00B34337"/>
    <w:rsid w:val="00B411E5"/>
    <w:rsid w:val="00B4567B"/>
    <w:rsid w:val="00B55BA4"/>
    <w:rsid w:val="00B62567"/>
    <w:rsid w:val="00B657BA"/>
    <w:rsid w:val="00B666EC"/>
    <w:rsid w:val="00B81FFB"/>
    <w:rsid w:val="00B830AD"/>
    <w:rsid w:val="00B8477B"/>
    <w:rsid w:val="00B86B7C"/>
    <w:rsid w:val="00BA2560"/>
    <w:rsid w:val="00BB0FA0"/>
    <w:rsid w:val="00BB5035"/>
    <w:rsid w:val="00BD21E1"/>
    <w:rsid w:val="00BD2D25"/>
    <w:rsid w:val="00C07F59"/>
    <w:rsid w:val="00C16531"/>
    <w:rsid w:val="00C2708E"/>
    <w:rsid w:val="00C41436"/>
    <w:rsid w:val="00C451EE"/>
    <w:rsid w:val="00C548D9"/>
    <w:rsid w:val="00C63CA7"/>
    <w:rsid w:val="00C670D7"/>
    <w:rsid w:val="00C932B4"/>
    <w:rsid w:val="00CA2621"/>
    <w:rsid w:val="00CA29FA"/>
    <w:rsid w:val="00CE3900"/>
    <w:rsid w:val="00D02BD5"/>
    <w:rsid w:val="00D033A9"/>
    <w:rsid w:val="00D16C95"/>
    <w:rsid w:val="00D25841"/>
    <w:rsid w:val="00D53B90"/>
    <w:rsid w:val="00D61B60"/>
    <w:rsid w:val="00D84836"/>
    <w:rsid w:val="00D87FA7"/>
    <w:rsid w:val="00D96E2C"/>
    <w:rsid w:val="00DA6441"/>
    <w:rsid w:val="00DA7EC4"/>
    <w:rsid w:val="00DB15E2"/>
    <w:rsid w:val="00DC2CD2"/>
    <w:rsid w:val="00DD6757"/>
    <w:rsid w:val="00E30C75"/>
    <w:rsid w:val="00E406EB"/>
    <w:rsid w:val="00E41343"/>
    <w:rsid w:val="00E44712"/>
    <w:rsid w:val="00E45D18"/>
    <w:rsid w:val="00E46C98"/>
    <w:rsid w:val="00E563DF"/>
    <w:rsid w:val="00E605DF"/>
    <w:rsid w:val="00EB2FB7"/>
    <w:rsid w:val="00EB5283"/>
    <w:rsid w:val="00EC2403"/>
    <w:rsid w:val="00ED0C0A"/>
    <w:rsid w:val="00ED3F40"/>
    <w:rsid w:val="00ED443D"/>
    <w:rsid w:val="00EE35BE"/>
    <w:rsid w:val="00EE4489"/>
    <w:rsid w:val="00EF27B4"/>
    <w:rsid w:val="00EF290A"/>
    <w:rsid w:val="00F000DE"/>
    <w:rsid w:val="00F11A93"/>
    <w:rsid w:val="00F14002"/>
    <w:rsid w:val="00F23ACA"/>
    <w:rsid w:val="00F25CDC"/>
    <w:rsid w:val="00F32151"/>
    <w:rsid w:val="00F41B3F"/>
    <w:rsid w:val="00F53F38"/>
    <w:rsid w:val="00F71F84"/>
    <w:rsid w:val="00F77D0E"/>
    <w:rsid w:val="00F8133C"/>
    <w:rsid w:val="00F90126"/>
    <w:rsid w:val="00FB1CAE"/>
    <w:rsid w:val="00FB3E8C"/>
    <w:rsid w:val="00FB412A"/>
    <w:rsid w:val="00FB47FB"/>
    <w:rsid w:val="00FC1187"/>
    <w:rsid w:val="00FE3A47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B7C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B86B7C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86B7C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B86B7C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6B7C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6B7C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6B7C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6B7C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6B7C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6B7C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B86B7C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locked/>
    <w:rsid w:val="00B86B7C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locked/>
    <w:rsid w:val="00B86B7C"/>
    <w:rPr>
      <w:rFonts w:ascii="Cambria" w:eastAsia="Times New Roman" w:hAnsi="Cambria" w:cs="Times New Roman"/>
      <w:color w:val="4F81BD"/>
      <w:sz w:val="24"/>
      <w:szCs w:val="24"/>
    </w:rPr>
  </w:style>
  <w:style w:type="paragraph" w:styleId="a3">
    <w:name w:val="Body Text"/>
    <w:basedOn w:val="a"/>
    <w:link w:val="a4"/>
    <w:uiPriority w:val="99"/>
    <w:rsid w:val="001D166A"/>
    <w:pPr>
      <w:jc w:val="both"/>
    </w:pPr>
    <w:rPr>
      <w:sz w:val="16"/>
      <w:szCs w:val="16"/>
    </w:rPr>
  </w:style>
  <w:style w:type="character" w:customStyle="1" w:styleId="a4">
    <w:name w:val="Основной текст Знак"/>
    <w:link w:val="a3"/>
    <w:uiPriority w:val="99"/>
    <w:semiHidden/>
    <w:locked/>
    <w:rsid w:val="001D166A"/>
    <w:rPr>
      <w:rFonts w:ascii="Times New Roman" w:hAnsi="Times New Roman" w:cs="Times New Roman"/>
      <w:spacing w:val="20"/>
      <w:sz w:val="24"/>
      <w:szCs w:val="24"/>
    </w:rPr>
  </w:style>
  <w:style w:type="paragraph" w:styleId="21">
    <w:name w:val="Body Text 2"/>
    <w:basedOn w:val="a"/>
    <w:link w:val="22"/>
    <w:uiPriority w:val="99"/>
    <w:rsid w:val="001D166A"/>
    <w:pPr>
      <w:jc w:val="center"/>
    </w:pPr>
  </w:style>
  <w:style w:type="character" w:customStyle="1" w:styleId="22">
    <w:name w:val="Основной текст 2 Знак"/>
    <w:link w:val="21"/>
    <w:uiPriority w:val="99"/>
    <w:semiHidden/>
    <w:locked/>
    <w:rsid w:val="001D166A"/>
    <w:rPr>
      <w:rFonts w:ascii="Times New Roman" w:hAnsi="Times New Roman" w:cs="Times New Roman"/>
      <w:spacing w:val="20"/>
      <w:sz w:val="24"/>
      <w:szCs w:val="24"/>
    </w:rPr>
  </w:style>
  <w:style w:type="paragraph" w:styleId="31">
    <w:name w:val="Body Text 3"/>
    <w:basedOn w:val="a"/>
    <w:link w:val="32"/>
    <w:uiPriority w:val="99"/>
    <w:rsid w:val="001D166A"/>
    <w:pPr>
      <w:jc w:val="both"/>
    </w:pPr>
  </w:style>
  <w:style w:type="character" w:customStyle="1" w:styleId="32">
    <w:name w:val="Основной текст 3 Знак"/>
    <w:link w:val="31"/>
    <w:uiPriority w:val="99"/>
    <w:semiHidden/>
    <w:locked/>
    <w:rsid w:val="001D166A"/>
    <w:rPr>
      <w:rFonts w:ascii="Times New Roman" w:hAnsi="Times New Roman" w:cs="Times New Roman"/>
      <w:spacing w:val="20"/>
      <w:sz w:val="16"/>
      <w:szCs w:val="16"/>
    </w:rPr>
  </w:style>
  <w:style w:type="paragraph" w:styleId="a5">
    <w:name w:val="Normal (Web)"/>
    <w:basedOn w:val="a"/>
    <w:uiPriority w:val="99"/>
    <w:unhideWhenUsed/>
    <w:rsid w:val="005061C4"/>
    <w:pPr>
      <w:spacing w:before="100" w:beforeAutospacing="1" w:after="100" w:afterAutospacing="1"/>
    </w:pPr>
  </w:style>
  <w:style w:type="character" w:styleId="a6">
    <w:name w:val="Hyperlink"/>
    <w:uiPriority w:val="99"/>
    <w:semiHidden/>
    <w:unhideWhenUsed/>
    <w:rsid w:val="00B55BA4"/>
    <w:rPr>
      <w:color w:val="0000FF"/>
      <w:u w:val="single"/>
    </w:rPr>
  </w:style>
  <w:style w:type="character" w:styleId="a7">
    <w:name w:val="Strong"/>
    <w:uiPriority w:val="22"/>
    <w:qFormat/>
    <w:rsid w:val="00B86B7C"/>
    <w:rPr>
      <w:b/>
      <w:bCs/>
      <w:spacing w:val="0"/>
    </w:rPr>
  </w:style>
  <w:style w:type="paragraph" w:styleId="a8">
    <w:name w:val="No Spacing"/>
    <w:basedOn w:val="a"/>
    <w:link w:val="a9"/>
    <w:uiPriority w:val="1"/>
    <w:qFormat/>
    <w:rsid w:val="00B86B7C"/>
    <w:pPr>
      <w:ind w:firstLine="0"/>
    </w:pPr>
  </w:style>
  <w:style w:type="paragraph" w:customStyle="1" w:styleId="ConsPlusNormal">
    <w:name w:val="ConsPlusNormal"/>
    <w:uiPriority w:val="99"/>
    <w:rsid w:val="00ED443D"/>
    <w:pPr>
      <w:widowControl w:val="0"/>
      <w:autoSpaceDE w:val="0"/>
      <w:autoSpaceDN w:val="0"/>
      <w:ind w:firstLine="360"/>
    </w:pPr>
    <w:rPr>
      <w:rFonts w:cs="Calibri"/>
      <w:sz w:val="22"/>
      <w:szCs w:val="22"/>
    </w:rPr>
  </w:style>
  <w:style w:type="paragraph" w:styleId="aa">
    <w:name w:val="footnote text"/>
    <w:basedOn w:val="a"/>
    <w:link w:val="ab"/>
    <w:uiPriority w:val="99"/>
    <w:unhideWhenUsed/>
    <w:rsid w:val="004F7FEB"/>
    <w:rPr>
      <w:sz w:val="20"/>
      <w:szCs w:val="20"/>
    </w:rPr>
  </w:style>
  <w:style w:type="character" w:customStyle="1" w:styleId="ab">
    <w:name w:val="Текст сноски Знак"/>
    <w:link w:val="aa"/>
    <w:uiPriority w:val="99"/>
    <w:rsid w:val="004F7FEB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semiHidden/>
    <w:unhideWhenUsed/>
    <w:rsid w:val="004F7FEB"/>
    <w:rPr>
      <w:vertAlign w:val="superscript"/>
    </w:rPr>
  </w:style>
  <w:style w:type="character" w:customStyle="1" w:styleId="40">
    <w:name w:val="Заголовок 4 Знак"/>
    <w:link w:val="4"/>
    <w:uiPriority w:val="9"/>
    <w:semiHidden/>
    <w:rsid w:val="00B86B7C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B86B7C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B86B7C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B86B7C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B86B7C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B86B7C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d">
    <w:name w:val="caption"/>
    <w:basedOn w:val="a"/>
    <w:next w:val="a"/>
    <w:uiPriority w:val="35"/>
    <w:semiHidden/>
    <w:unhideWhenUsed/>
    <w:qFormat/>
    <w:rsid w:val="00B86B7C"/>
    <w:rPr>
      <w:b/>
      <w:bCs/>
      <w:sz w:val="18"/>
      <w:szCs w:val="18"/>
    </w:rPr>
  </w:style>
  <w:style w:type="paragraph" w:styleId="ae">
    <w:name w:val="Title"/>
    <w:basedOn w:val="a"/>
    <w:next w:val="a"/>
    <w:link w:val="af"/>
    <w:uiPriority w:val="10"/>
    <w:qFormat/>
    <w:rsid w:val="00B86B7C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">
    <w:name w:val="Название Знак"/>
    <w:link w:val="ae"/>
    <w:uiPriority w:val="10"/>
    <w:rsid w:val="00B86B7C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0">
    <w:name w:val="Subtitle"/>
    <w:basedOn w:val="a"/>
    <w:next w:val="a"/>
    <w:link w:val="af1"/>
    <w:uiPriority w:val="11"/>
    <w:qFormat/>
    <w:rsid w:val="00B86B7C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1">
    <w:name w:val="Подзаголовок Знак"/>
    <w:link w:val="af0"/>
    <w:uiPriority w:val="11"/>
    <w:rsid w:val="00B86B7C"/>
    <w:rPr>
      <w:rFonts w:ascii="Calibri"/>
      <w:i/>
      <w:iCs/>
      <w:sz w:val="24"/>
      <w:szCs w:val="24"/>
    </w:rPr>
  </w:style>
  <w:style w:type="character" w:styleId="af2">
    <w:name w:val="Emphasis"/>
    <w:uiPriority w:val="20"/>
    <w:qFormat/>
    <w:rsid w:val="00B86B7C"/>
    <w:rPr>
      <w:b/>
      <w:bCs/>
      <w:i/>
      <w:iCs/>
      <w:color w:val="5A5A5A"/>
    </w:rPr>
  </w:style>
  <w:style w:type="character" w:customStyle="1" w:styleId="a9">
    <w:name w:val="Без интервала Знак"/>
    <w:basedOn w:val="a0"/>
    <w:link w:val="a8"/>
    <w:uiPriority w:val="1"/>
    <w:rsid w:val="00B86B7C"/>
  </w:style>
  <w:style w:type="paragraph" w:styleId="af3">
    <w:name w:val="List Paragraph"/>
    <w:basedOn w:val="a"/>
    <w:uiPriority w:val="34"/>
    <w:qFormat/>
    <w:rsid w:val="00B86B7C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B86B7C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B86B7C"/>
    <w:rPr>
      <w:rFonts w:ascii="Cambria" w:eastAsia="Times New Roman" w:hAnsi="Cambria" w:cs="Times New Roman"/>
      <w:i/>
      <w:iCs/>
      <w:color w:val="5A5A5A"/>
    </w:rPr>
  </w:style>
  <w:style w:type="paragraph" w:styleId="af4">
    <w:name w:val="Intense Quote"/>
    <w:basedOn w:val="a"/>
    <w:next w:val="a"/>
    <w:link w:val="af5"/>
    <w:uiPriority w:val="30"/>
    <w:qFormat/>
    <w:rsid w:val="00B86B7C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5">
    <w:name w:val="Выделенная цитата Знак"/>
    <w:link w:val="af4"/>
    <w:uiPriority w:val="30"/>
    <w:rsid w:val="00B86B7C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6">
    <w:name w:val="Subtle Emphasis"/>
    <w:uiPriority w:val="19"/>
    <w:qFormat/>
    <w:rsid w:val="00B86B7C"/>
    <w:rPr>
      <w:i/>
      <w:iCs/>
      <w:color w:val="5A5A5A"/>
    </w:rPr>
  </w:style>
  <w:style w:type="character" w:styleId="af7">
    <w:name w:val="Intense Emphasis"/>
    <w:uiPriority w:val="21"/>
    <w:qFormat/>
    <w:rsid w:val="00B86B7C"/>
    <w:rPr>
      <w:b/>
      <w:bCs/>
      <w:i/>
      <w:iCs/>
      <w:color w:val="4F81BD"/>
      <w:sz w:val="22"/>
      <w:szCs w:val="22"/>
    </w:rPr>
  </w:style>
  <w:style w:type="character" w:styleId="af8">
    <w:name w:val="Subtle Reference"/>
    <w:uiPriority w:val="31"/>
    <w:qFormat/>
    <w:rsid w:val="00B86B7C"/>
    <w:rPr>
      <w:color w:val="auto"/>
      <w:u w:val="single" w:color="9BBB59"/>
    </w:rPr>
  </w:style>
  <w:style w:type="character" w:styleId="af9">
    <w:name w:val="Intense Reference"/>
    <w:uiPriority w:val="32"/>
    <w:qFormat/>
    <w:rsid w:val="00B86B7C"/>
    <w:rPr>
      <w:b/>
      <w:bCs/>
      <w:color w:val="76923C"/>
      <w:u w:val="single" w:color="9BBB59"/>
    </w:rPr>
  </w:style>
  <w:style w:type="character" w:styleId="afa">
    <w:name w:val="Book Title"/>
    <w:uiPriority w:val="33"/>
    <w:qFormat/>
    <w:rsid w:val="00B86B7C"/>
    <w:rPr>
      <w:rFonts w:ascii="Cambria" w:eastAsia="Times New Roman" w:hAnsi="Cambria" w:cs="Times New Roman"/>
      <w:b/>
      <w:bCs/>
      <w:i/>
      <w:iCs/>
      <w:color w:val="auto"/>
    </w:rPr>
  </w:style>
  <w:style w:type="paragraph" w:styleId="afb">
    <w:name w:val="TOC Heading"/>
    <w:basedOn w:val="1"/>
    <w:next w:val="a"/>
    <w:uiPriority w:val="39"/>
    <w:semiHidden/>
    <w:unhideWhenUsed/>
    <w:qFormat/>
    <w:rsid w:val="00B86B7C"/>
    <w:pPr>
      <w:outlineLvl w:val="9"/>
    </w:pPr>
  </w:style>
  <w:style w:type="table" w:customStyle="1" w:styleId="11">
    <w:name w:val="Сетка таблицы1"/>
    <w:basedOn w:val="a1"/>
    <w:uiPriority w:val="39"/>
    <w:rsid w:val="00422223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c">
    <w:name w:val="Table Grid"/>
    <w:basedOn w:val="a1"/>
    <w:uiPriority w:val="39"/>
    <w:rsid w:val="0042222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c"/>
    <w:uiPriority w:val="39"/>
    <w:rsid w:val="00422223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a1"/>
    <w:next w:val="afc"/>
    <w:uiPriority w:val="39"/>
    <w:rsid w:val="00422223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4C5AF3"/>
    <w:pPr>
      <w:widowControl w:val="0"/>
      <w:autoSpaceDE w:val="0"/>
      <w:autoSpaceDN w:val="0"/>
    </w:pPr>
    <w:rPr>
      <w:rFonts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B7C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B86B7C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86B7C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B86B7C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6B7C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6B7C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6B7C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6B7C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6B7C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6B7C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B86B7C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locked/>
    <w:rsid w:val="00B86B7C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locked/>
    <w:rsid w:val="00B86B7C"/>
    <w:rPr>
      <w:rFonts w:ascii="Cambria" w:eastAsia="Times New Roman" w:hAnsi="Cambria" w:cs="Times New Roman"/>
      <w:color w:val="4F81BD"/>
      <w:sz w:val="24"/>
      <w:szCs w:val="24"/>
    </w:rPr>
  </w:style>
  <w:style w:type="paragraph" w:styleId="a3">
    <w:name w:val="Body Text"/>
    <w:basedOn w:val="a"/>
    <w:link w:val="a4"/>
    <w:uiPriority w:val="99"/>
    <w:rsid w:val="001D166A"/>
    <w:pPr>
      <w:jc w:val="both"/>
    </w:pPr>
    <w:rPr>
      <w:sz w:val="16"/>
      <w:szCs w:val="16"/>
    </w:rPr>
  </w:style>
  <w:style w:type="character" w:customStyle="1" w:styleId="a4">
    <w:name w:val="Основной текст Знак"/>
    <w:link w:val="a3"/>
    <w:uiPriority w:val="99"/>
    <w:semiHidden/>
    <w:locked/>
    <w:rsid w:val="001D166A"/>
    <w:rPr>
      <w:rFonts w:ascii="Times New Roman" w:hAnsi="Times New Roman" w:cs="Times New Roman"/>
      <w:spacing w:val="20"/>
      <w:sz w:val="24"/>
      <w:szCs w:val="24"/>
    </w:rPr>
  </w:style>
  <w:style w:type="paragraph" w:styleId="21">
    <w:name w:val="Body Text 2"/>
    <w:basedOn w:val="a"/>
    <w:link w:val="22"/>
    <w:uiPriority w:val="99"/>
    <w:rsid w:val="001D166A"/>
    <w:pPr>
      <w:jc w:val="center"/>
    </w:pPr>
  </w:style>
  <w:style w:type="character" w:customStyle="1" w:styleId="22">
    <w:name w:val="Основной текст 2 Знак"/>
    <w:link w:val="21"/>
    <w:uiPriority w:val="99"/>
    <w:semiHidden/>
    <w:locked/>
    <w:rsid w:val="001D166A"/>
    <w:rPr>
      <w:rFonts w:ascii="Times New Roman" w:hAnsi="Times New Roman" w:cs="Times New Roman"/>
      <w:spacing w:val="20"/>
      <w:sz w:val="24"/>
      <w:szCs w:val="24"/>
    </w:rPr>
  </w:style>
  <w:style w:type="paragraph" w:styleId="31">
    <w:name w:val="Body Text 3"/>
    <w:basedOn w:val="a"/>
    <w:link w:val="32"/>
    <w:uiPriority w:val="99"/>
    <w:rsid w:val="001D166A"/>
    <w:pPr>
      <w:jc w:val="both"/>
    </w:pPr>
  </w:style>
  <w:style w:type="character" w:customStyle="1" w:styleId="32">
    <w:name w:val="Основной текст 3 Знак"/>
    <w:link w:val="31"/>
    <w:uiPriority w:val="99"/>
    <w:semiHidden/>
    <w:locked/>
    <w:rsid w:val="001D166A"/>
    <w:rPr>
      <w:rFonts w:ascii="Times New Roman" w:hAnsi="Times New Roman" w:cs="Times New Roman"/>
      <w:spacing w:val="20"/>
      <w:sz w:val="16"/>
      <w:szCs w:val="16"/>
    </w:rPr>
  </w:style>
  <w:style w:type="paragraph" w:styleId="a5">
    <w:name w:val="Normal (Web)"/>
    <w:basedOn w:val="a"/>
    <w:uiPriority w:val="99"/>
    <w:unhideWhenUsed/>
    <w:rsid w:val="005061C4"/>
    <w:pPr>
      <w:spacing w:before="100" w:beforeAutospacing="1" w:after="100" w:afterAutospacing="1"/>
    </w:pPr>
  </w:style>
  <w:style w:type="character" w:styleId="a6">
    <w:name w:val="Hyperlink"/>
    <w:uiPriority w:val="99"/>
    <w:semiHidden/>
    <w:unhideWhenUsed/>
    <w:rsid w:val="00B55BA4"/>
    <w:rPr>
      <w:color w:val="0000FF"/>
      <w:u w:val="single"/>
    </w:rPr>
  </w:style>
  <w:style w:type="character" w:styleId="a7">
    <w:name w:val="Strong"/>
    <w:uiPriority w:val="22"/>
    <w:qFormat/>
    <w:rsid w:val="00B86B7C"/>
    <w:rPr>
      <w:b/>
      <w:bCs/>
      <w:spacing w:val="0"/>
    </w:rPr>
  </w:style>
  <w:style w:type="paragraph" w:styleId="a8">
    <w:name w:val="No Spacing"/>
    <w:basedOn w:val="a"/>
    <w:link w:val="a9"/>
    <w:uiPriority w:val="1"/>
    <w:qFormat/>
    <w:rsid w:val="00B86B7C"/>
    <w:pPr>
      <w:ind w:firstLine="0"/>
    </w:pPr>
  </w:style>
  <w:style w:type="paragraph" w:customStyle="1" w:styleId="ConsPlusNormal">
    <w:name w:val="ConsPlusNormal"/>
    <w:uiPriority w:val="99"/>
    <w:rsid w:val="00ED443D"/>
    <w:pPr>
      <w:widowControl w:val="0"/>
      <w:autoSpaceDE w:val="0"/>
      <w:autoSpaceDN w:val="0"/>
      <w:ind w:firstLine="360"/>
    </w:pPr>
    <w:rPr>
      <w:rFonts w:cs="Calibri"/>
      <w:sz w:val="22"/>
      <w:szCs w:val="22"/>
    </w:rPr>
  </w:style>
  <w:style w:type="paragraph" w:styleId="aa">
    <w:name w:val="footnote text"/>
    <w:basedOn w:val="a"/>
    <w:link w:val="ab"/>
    <w:uiPriority w:val="99"/>
    <w:unhideWhenUsed/>
    <w:rsid w:val="004F7FEB"/>
    <w:rPr>
      <w:sz w:val="20"/>
      <w:szCs w:val="20"/>
    </w:rPr>
  </w:style>
  <w:style w:type="character" w:customStyle="1" w:styleId="ab">
    <w:name w:val="Текст сноски Знак"/>
    <w:link w:val="aa"/>
    <w:uiPriority w:val="99"/>
    <w:rsid w:val="004F7FEB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semiHidden/>
    <w:unhideWhenUsed/>
    <w:rsid w:val="004F7FEB"/>
    <w:rPr>
      <w:vertAlign w:val="superscript"/>
    </w:rPr>
  </w:style>
  <w:style w:type="character" w:customStyle="1" w:styleId="40">
    <w:name w:val="Заголовок 4 Знак"/>
    <w:link w:val="4"/>
    <w:uiPriority w:val="9"/>
    <w:semiHidden/>
    <w:rsid w:val="00B86B7C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B86B7C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B86B7C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B86B7C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B86B7C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B86B7C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d">
    <w:name w:val="caption"/>
    <w:basedOn w:val="a"/>
    <w:next w:val="a"/>
    <w:uiPriority w:val="35"/>
    <w:semiHidden/>
    <w:unhideWhenUsed/>
    <w:qFormat/>
    <w:rsid w:val="00B86B7C"/>
    <w:rPr>
      <w:b/>
      <w:bCs/>
      <w:sz w:val="18"/>
      <w:szCs w:val="18"/>
    </w:rPr>
  </w:style>
  <w:style w:type="paragraph" w:styleId="ae">
    <w:name w:val="Title"/>
    <w:basedOn w:val="a"/>
    <w:next w:val="a"/>
    <w:link w:val="af"/>
    <w:uiPriority w:val="10"/>
    <w:qFormat/>
    <w:rsid w:val="00B86B7C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">
    <w:name w:val="Название Знак"/>
    <w:link w:val="ae"/>
    <w:uiPriority w:val="10"/>
    <w:rsid w:val="00B86B7C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0">
    <w:name w:val="Subtitle"/>
    <w:basedOn w:val="a"/>
    <w:next w:val="a"/>
    <w:link w:val="af1"/>
    <w:uiPriority w:val="11"/>
    <w:qFormat/>
    <w:rsid w:val="00B86B7C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1">
    <w:name w:val="Подзаголовок Знак"/>
    <w:link w:val="af0"/>
    <w:uiPriority w:val="11"/>
    <w:rsid w:val="00B86B7C"/>
    <w:rPr>
      <w:rFonts w:ascii="Calibri"/>
      <w:i/>
      <w:iCs/>
      <w:sz w:val="24"/>
      <w:szCs w:val="24"/>
    </w:rPr>
  </w:style>
  <w:style w:type="character" w:styleId="af2">
    <w:name w:val="Emphasis"/>
    <w:uiPriority w:val="20"/>
    <w:qFormat/>
    <w:rsid w:val="00B86B7C"/>
    <w:rPr>
      <w:b/>
      <w:bCs/>
      <w:i/>
      <w:iCs/>
      <w:color w:val="5A5A5A"/>
    </w:rPr>
  </w:style>
  <w:style w:type="character" w:customStyle="1" w:styleId="a9">
    <w:name w:val="Без интервала Знак"/>
    <w:basedOn w:val="a0"/>
    <w:link w:val="a8"/>
    <w:uiPriority w:val="1"/>
    <w:rsid w:val="00B86B7C"/>
  </w:style>
  <w:style w:type="paragraph" w:styleId="af3">
    <w:name w:val="List Paragraph"/>
    <w:basedOn w:val="a"/>
    <w:uiPriority w:val="34"/>
    <w:qFormat/>
    <w:rsid w:val="00B86B7C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B86B7C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B86B7C"/>
    <w:rPr>
      <w:rFonts w:ascii="Cambria" w:eastAsia="Times New Roman" w:hAnsi="Cambria" w:cs="Times New Roman"/>
      <w:i/>
      <w:iCs/>
      <w:color w:val="5A5A5A"/>
    </w:rPr>
  </w:style>
  <w:style w:type="paragraph" w:styleId="af4">
    <w:name w:val="Intense Quote"/>
    <w:basedOn w:val="a"/>
    <w:next w:val="a"/>
    <w:link w:val="af5"/>
    <w:uiPriority w:val="30"/>
    <w:qFormat/>
    <w:rsid w:val="00B86B7C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5">
    <w:name w:val="Выделенная цитата Знак"/>
    <w:link w:val="af4"/>
    <w:uiPriority w:val="30"/>
    <w:rsid w:val="00B86B7C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6">
    <w:name w:val="Subtle Emphasis"/>
    <w:uiPriority w:val="19"/>
    <w:qFormat/>
    <w:rsid w:val="00B86B7C"/>
    <w:rPr>
      <w:i/>
      <w:iCs/>
      <w:color w:val="5A5A5A"/>
    </w:rPr>
  </w:style>
  <w:style w:type="character" w:styleId="af7">
    <w:name w:val="Intense Emphasis"/>
    <w:uiPriority w:val="21"/>
    <w:qFormat/>
    <w:rsid w:val="00B86B7C"/>
    <w:rPr>
      <w:b/>
      <w:bCs/>
      <w:i/>
      <w:iCs/>
      <w:color w:val="4F81BD"/>
      <w:sz w:val="22"/>
      <w:szCs w:val="22"/>
    </w:rPr>
  </w:style>
  <w:style w:type="character" w:styleId="af8">
    <w:name w:val="Subtle Reference"/>
    <w:uiPriority w:val="31"/>
    <w:qFormat/>
    <w:rsid w:val="00B86B7C"/>
    <w:rPr>
      <w:color w:val="auto"/>
      <w:u w:val="single" w:color="9BBB59"/>
    </w:rPr>
  </w:style>
  <w:style w:type="character" w:styleId="af9">
    <w:name w:val="Intense Reference"/>
    <w:uiPriority w:val="32"/>
    <w:qFormat/>
    <w:rsid w:val="00B86B7C"/>
    <w:rPr>
      <w:b/>
      <w:bCs/>
      <w:color w:val="76923C"/>
      <w:u w:val="single" w:color="9BBB59"/>
    </w:rPr>
  </w:style>
  <w:style w:type="character" w:styleId="afa">
    <w:name w:val="Book Title"/>
    <w:uiPriority w:val="33"/>
    <w:qFormat/>
    <w:rsid w:val="00B86B7C"/>
    <w:rPr>
      <w:rFonts w:ascii="Cambria" w:eastAsia="Times New Roman" w:hAnsi="Cambria" w:cs="Times New Roman"/>
      <w:b/>
      <w:bCs/>
      <w:i/>
      <w:iCs/>
      <w:color w:val="auto"/>
    </w:rPr>
  </w:style>
  <w:style w:type="paragraph" w:styleId="afb">
    <w:name w:val="TOC Heading"/>
    <w:basedOn w:val="1"/>
    <w:next w:val="a"/>
    <w:uiPriority w:val="39"/>
    <w:semiHidden/>
    <w:unhideWhenUsed/>
    <w:qFormat/>
    <w:rsid w:val="00B86B7C"/>
    <w:pPr>
      <w:outlineLvl w:val="9"/>
    </w:pPr>
  </w:style>
  <w:style w:type="table" w:customStyle="1" w:styleId="11">
    <w:name w:val="Сетка таблицы1"/>
    <w:basedOn w:val="a1"/>
    <w:uiPriority w:val="39"/>
    <w:rsid w:val="00422223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c">
    <w:name w:val="Table Grid"/>
    <w:basedOn w:val="a1"/>
    <w:uiPriority w:val="39"/>
    <w:rsid w:val="0042222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c"/>
    <w:uiPriority w:val="39"/>
    <w:rsid w:val="00422223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a1"/>
    <w:next w:val="afc"/>
    <w:uiPriority w:val="39"/>
    <w:rsid w:val="00422223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4C5AF3"/>
    <w:pPr>
      <w:widowControl w:val="0"/>
      <w:autoSpaceDE w:val="0"/>
      <w:autoSpaceDN w:val="0"/>
    </w:pPr>
    <w:rPr>
      <w:rFonts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01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A4630D1CB1D905B67F81D2E487C4F3C02F707B293B8D6CA495AAED7A9549A8885E4ADCA712EC586B5Y7NC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E9D74-9174-4880-86DB-98DF476CF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Логачева</vt:lpstr>
    </vt:vector>
  </TitlesOfParts>
  <Company>1</Company>
  <LinksUpToDate>false</LinksUpToDate>
  <CharactersWithSpaces>3428</CharactersWithSpaces>
  <SharedDoc>false</SharedDoc>
  <HLinks>
    <vt:vector size="6" baseType="variant"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Логачева</dc:title>
  <dc:creator>osert</dc:creator>
  <cp:lastModifiedBy>RePack by Diakov</cp:lastModifiedBy>
  <cp:revision>2</cp:revision>
  <cp:lastPrinted>2020-02-10T11:25:00Z</cp:lastPrinted>
  <dcterms:created xsi:type="dcterms:W3CDTF">2020-02-10T11:30:00Z</dcterms:created>
  <dcterms:modified xsi:type="dcterms:W3CDTF">2020-02-10T11:30:00Z</dcterms:modified>
</cp:coreProperties>
</file>