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CF9" w:rsidRDefault="00030CF9" w:rsidP="00030CF9">
      <w:pPr>
        <w:jc w:val="center"/>
        <w:rPr>
          <w:b/>
          <w:sz w:val="28"/>
        </w:rPr>
      </w:pPr>
      <w:r>
        <w:rPr>
          <w:b/>
          <w:sz w:val="28"/>
        </w:rPr>
        <w:t>МУНИЦИПАЛЬНЫЙ СОВЕТ</w:t>
      </w:r>
    </w:p>
    <w:p w:rsidR="00030CF9" w:rsidRDefault="00030CF9" w:rsidP="00030CF9">
      <w:pPr>
        <w:jc w:val="center"/>
        <w:rPr>
          <w:b/>
          <w:sz w:val="28"/>
        </w:rPr>
      </w:pPr>
      <w:r>
        <w:rPr>
          <w:b/>
          <w:sz w:val="28"/>
        </w:rPr>
        <w:t>КАМЕННИКОВСКОГО СЕЛЬСКОГО ПОСЕЛЕНИЯ</w:t>
      </w:r>
    </w:p>
    <w:p w:rsidR="00030CF9" w:rsidRDefault="00030CF9" w:rsidP="00030CF9">
      <w:pPr>
        <w:jc w:val="center"/>
        <w:rPr>
          <w:b/>
          <w:sz w:val="28"/>
        </w:rPr>
      </w:pPr>
      <w:r>
        <w:rPr>
          <w:b/>
          <w:sz w:val="28"/>
        </w:rPr>
        <w:t xml:space="preserve">РЫБИНСКОГО МУНИЦИПАЛЬНОГО РАЙОНА </w:t>
      </w:r>
    </w:p>
    <w:p w:rsidR="00030CF9" w:rsidRDefault="00030CF9" w:rsidP="00030CF9">
      <w:pPr>
        <w:jc w:val="center"/>
        <w:rPr>
          <w:b/>
          <w:sz w:val="28"/>
        </w:rPr>
      </w:pPr>
      <w:r>
        <w:rPr>
          <w:b/>
          <w:sz w:val="28"/>
        </w:rPr>
        <w:t>четвертого созыва</w:t>
      </w:r>
    </w:p>
    <w:p w:rsidR="00030CF9" w:rsidRDefault="00030CF9" w:rsidP="00030CF9">
      <w:pPr>
        <w:jc w:val="center"/>
        <w:rPr>
          <w:b/>
          <w:sz w:val="28"/>
        </w:rPr>
      </w:pPr>
    </w:p>
    <w:p w:rsidR="00030CF9" w:rsidRDefault="00030CF9" w:rsidP="00030CF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1801B0" w:rsidRDefault="001801B0" w:rsidP="003C25CE">
      <w:pPr>
        <w:widowControl w:val="0"/>
        <w:spacing w:line="228" w:lineRule="auto"/>
        <w:jc w:val="center"/>
        <w:rPr>
          <w:b/>
          <w:sz w:val="28"/>
          <w:szCs w:val="20"/>
        </w:rPr>
      </w:pPr>
    </w:p>
    <w:p w:rsidR="001801B0" w:rsidRDefault="001801B0" w:rsidP="003C25CE">
      <w:pPr>
        <w:widowControl w:val="0"/>
        <w:spacing w:line="228" w:lineRule="auto"/>
        <w:jc w:val="center"/>
        <w:rPr>
          <w:b/>
          <w:sz w:val="28"/>
          <w:szCs w:val="20"/>
        </w:rPr>
      </w:pPr>
    </w:p>
    <w:p w:rsidR="001801B0" w:rsidRPr="007774FA" w:rsidRDefault="001801B0" w:rsidP="003C25CE">
      <w:pPr>
        <w:widowControl w:val="0"/>
        <w:spacing w:line="228" w:lineRule="auto"/>
        <w:jc w:val="center"/>
        <w:rPr>
          <w:b/>
          <w:sz w:val="28"/>
          <w:szCs w:val="20"/>
        </w:rPr>
      </w:pPr>
    </w:p>
    <w:p w:rsidR="001801B0" w:rsidRPr="00846A64" w:rsidRDefault="001801B0" w:rsidP="003C25CE">
      <w:pPr>
        <w:widowControl w:val="0"/>
        <w:spacing w:line="228" w:lineRule="auto"/>
        <w:rPr>
          <w:sz w:val="28"/>
          <w:szCs w:val="20"/>
        </w:rPr>
      </w:pPr>
      <w:r>
        <w:rPr>
          <w:sz w:val="28"/>
          <w:szCs w:val="20"/>
        </w:rPr>
        <w:t xml:space="preserve">от </w:t>
      </w:r>
      <w:r w:rsidR="00030CF9">
        <w:rPr>
          <w:sz w:val="28"/>
          <w:szCs w:val="20"/>
        </w:rPr>
        <w:t>0</w:t>
      </w:r>
      <w:r w:rsidR="00080548">
        <w:rPr>
          <w:sz w:val="28"/>
          <w:szCs w:val="20"/>
        </w:rPr>
        <w:t>8</w:t>
      </w:r>
      <w:r w:rsidR="00030CF9">
        <w:rPr>
          <w:sz w:val="28"/>
          <w:szCs w:val="20"/>
        </w:rPr>
        <w:t>.</w:t>
      </w:r>
      <w:r w:rsidR="008C1574">
        <w:rPr>
          <w:sz w:val="28"/>
          <w:szCs w:val="20"/>
        </w:rPr>
        <w:t>09.</w:t>
      </w:r>
      <w:r w:rsidRPr="007774FA">
        <w:rPr>
          <w:sz w:val="28"/>
          <w:szCs w:val="20"/>
        </w:rPr>
        <w:t xml:space="preserve"> 20</w:t>
      </w:r>
      <w:r w:rsidR="008C1574">
        <w:rPr>
          <w:sz w:val="28"/>
          <w:szCs w:val="20"/>
        </w:rPr>
        <w:t>21</w:t>
      </w:r>
      <w:r w:rsidRPr="007774FA">
        <w:rPr>
          <w:sz w:val="28"/>
          <w:szCs w:val="20"/>
        </w:rPr>
        <w:t xml:space="preserve"> 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</w:t>
      </w:r>
      <w:r w:rsidR="008C1574">
        <w:rPr>
          <w:sz w:val="28"/>
          <w:szCs w:val="20"/>
        </w:rPr>
        <w:t xml:space="preserve">                            </w:t>
      </w:r>
      <w:r w:rsidRPr="007774FA">
        <w:rPr>
          <w:sz w:val="28"/>
          <w:szCs w:val="20"/>
        </w:rPr>
        <w:t xml:space="preserve">№ </w:t>
      </w:r>
      <w:r w:rsidR="008C1574">
        <w:t>2</w:t>
      </w:r>
      <w:r w:rsidR="00080548">
        <w:t>5</w:t>
      </w:r>
    </w:p>
    <w:p w:rsidR="001801B0" w:rsidRDefault="001801B0" w:rsidP="003C25CE">
      <w:pPr>
        <w:widowControl w:val="0"/>
        <w:tabs>
          <w:tab w:val="left" w:pos="5103"/>
        </w:tabs>
        <w:suppressAutoHyphens/>
        <w:spacing w:line="228" w:lineRule="auto"/>
        <w:ind w:right="3969"/>
        <w:jc w:val="both"/>
        <w:rPr>
          <w:sz w:val="28"/>
          <w:szCs w:val="28"/>
        </w:rPr>
      </w:pPr>
    </w:p>
    <w:p w:rsidR="001801B0" w:rsidRPr="008C1574" w:rsidRDefault="001801B0" w:rsidP="003C25CE">
      <w:pPr>
        <w:widowControl w:val="0"/>
        <w:tabs>
          <w:tab w:val="left" w:pos="5103"/>
        </w:tabs>
        <w:suppressAutoHyphens/>
        <w:spacing w:line="228" w:lineRule="auto"/>
        <w:ind w:right="4676"/>
        <w:jc w:val="both"/>
        <w:rPr>
          <w:i/>
          <w:sz w:val="22"/>
          <w:szCs w:val="28"/>
        </w:rPr>
      </w:pPr>
      <w:r w:rsidRPr="008C1574">
        <w:rPr>
          <w:sz w:val="28"/>
          <w:szCs w:val="28"/>
        </w:rPr>
        <w:t xml:space="preserve">Об утверждении Порядка принятия решения о применении к депутату </w:t>
      </w:r>
      <w:r w:rsidR="008C1574" w:rsidRPr="008C1574">
        <w:rPr>
          <w:sz w:val="28"/>
          <w:szCs w:val="28"/>
        </w:rPr>
        <w:t>Муниципального Совета Каменниковского сельского поселения</w:t>
      </w:r>
      <w:r w:rsidRPr="008C1574">
        <w:rPr>
          <w:i/>
          <w:sz w:val="28"/>
          <w:szCs w:val="28"/>
        </w:rPr>
        <w:t>,</w:t>
      </w:r>
      <w:r w:rsidRPr="008C1574">
        <w:rPr>
          <w:i/>
          <w:sz w:val="22"/>
          <w:szCs w:val="28"/>
        </w:rPr>
        <w:t xml:space="preserve"> </w:t>
      </w:r>
      <w:r w:rsidRPr="008C1574">
        <w:rPr>
          <w:sz w:val="28"/>
          <w:szCs w:val="28"/>
        </w:rPr>
        <w:t xml:space="preserve">выборному должностному лицу местного самоуправления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 </w:t>
      </w:r>
    </w:p>
    <w:p w:rsidR="001801B0" w:rsidRPr="0007003A" w:rsidRDefault="001801B0" w:rsidP="003C25CE">
      <w:pPr>
        <w:widowControl w:val="0"/>
        <w:tabs>
          <w:tab w:val="left" w:pos="5387"/>
        </w:tabs>
        <w:spacing w:line="228" w:lineRule="auto"/>
        <w:ind w:right="3969"/>
        <w:jc w:val="both"/>
        <w:rPr>
          <w:b/>
          <w:sz w:val="28"/>
          <w:szCs w:val="28"/>
        </w:rPr>
      </w:pPr>
    </w:p>
    <w:p w:rsidR="008C1574" w:rsidRDefault="001801B0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both"/>
        <w:rPr>
          <w:sz w:val="28"/>
          <w:szCs w:val="28"/>
        </w:rPr>
      </w:pPr>
      <w:r w:rsidRPr="0007003A">
        <w:rPr>
          <w:sz w:val="28"/>
          <w:szCs w:val="28"/>
        </w:rPr>
        <w:t>В соответствии с Федеральными законами от 6 октября 2003 г</w:t>
      </w:r>
      <w:r w:rsidR="00A6019D">
        <w:rPr>
          <w:sz w:val="28"/>
          <w:szCs w:val="28"/>
        </w:rPr>
        <w:t>.</w:t>
      </w:r>
      <w:r w:rsidRPr="0007003A">
        <w:rPr>
          <w:sz w:val="28"/>
          <w:szCs w:val="28"/>
        </w:rPr>
        <w:t xml:space="preserve"> </w:t>
      </w:r>
      <w:r w:rsidRPr="0007003A">
        <w:rPr>
          <w:color w:val="FF0000"/>
          <w:sz w:val="28"/>
          <w:szCs w:val="28"/>
        </w:rPr>
        <w:br/>
      </w:r>
      <w:r w:rsidR="003C25CE">
        <w:rPr>
          <w:sz w:val="28"/>
          <w:szCs w:val="28"/>
        </w:rPr>
        <w:t>№ </w:t>
      </w:r>
      <w:r w:rsidRPr="0007003A">
        <w:rPr>
          <w:sz w:val="28"/>
          <w:szCs w:val="28"/>
        </w:rPr>
        <w:t>131-ФЗ «Об общих принципах организации местного самоуправления в Российской Федерации», от 25 декабря 2008 г</w:t>
      </w:r>
      <w:r w:rsidR="00A6019D">
        <w:rPr>
          <w:sz w:val="28"/>
          <w:szCs w:val="28"/>
        </w:rPr>
        <w:t>.</w:t>
      </w:r>
      <w:r w:rsidRPr="0007003A">
        <w:rPr>
          <w:sz w:val="28"/>
          <w:szCs w:val="28"/>
        </w:rPr>
        <w:t xml:space="preserve"> № 273-ФЗ</w:t>
      </w:r>
      <w:r>
        <w:rPr>
          <w:sz w:val="28"/>
          <w:szCs w:val="28"/>
        </w:rPr>
        <w:t xml:space="preserve"> </w:t>
      </w:r>
      <w:r w:rsidR="003C25CE">
        <w:rPr>
          <w:sz w:val="28"/>
          <w:szCs w:val="28"/>
        </w:rPr>
        <w:t>«О </w:t>
      </w:r>
      <w:r w:rsidRPr="0007003A">
        <w:rPr>
          <w:sz w:val="28"/>
          <w:szCs w:val="28"/>
        </w:rPr>
        <w:t xml:space="preserve">противодействии коррупции», </w:t>
      </w:r>
      <w:r>
        <w:rPr>
          <w:sz w:val="28"/>
          <w:szCs w:val="28"/>
        </w:rPr>
        <w:t xml:space="preserve">Законом Ярославской области от 09 июля </w:t>
      </w:r>
      <w:r w:rsidRPr="00BA4F7D">
        <w:rPr>
          <w:sz w:val="28"/>
          <w:szCs w:val="28"/>
        </w:rPr>
        <w:t xml:space="preserve">2009 </w:t>
      </w:r>
      <w:r>
        <w:rPr>
          <w:sz w:val="28"/>
          <w:szCs w:val="28"/>
        </w:rPr>
        <w:t>г</w:t>
      </w:r>
      <w:r w:rsidR="00A6019D">
        <w:rPr>
          <w:sz w:val="28"/>
          <w:szCs w:val="28"/>
        </w:rPr>
        <w:t>.</w:t>
      </w:r>
      <w:r w:rsidR="00351192">
        <w:rPr>
          <w:sz w:val="28"/>
          <w:szCs w:val="28"/>
        </w:rPr>
        <w:t xml:space="preserve"> </w:t>
      </w:r>
      <w:r w:rsidRPr="00BA4F7D">
        <w:rPr>
          <w:sz w:val="28"/>
          <w:szCs w:val="28"/>
        </w:rPr>
        <w:t xml:space="preserve">№ 40-з </w:t>
      </w:r>
      <w:r>
        <w:rPr>
          <w:sz w:val="28"/>
          <w:szCs w:val="28"/>
        </w:rPr>
        <w:t>«</w:t>
      </w:r>
      <w:r w:rsidRPr="00BA4F7D">
        <w:rPr>
          <w:sz w:val="28"/>
          <w:szCs w:val="28"/>
        </w:rPr>
        <w:t>О мерах по противодействию коррупции в Ярославской области</w:t>
      </w:r>
      <w:r>
        <w:rPr>
          <w:sz w:val="28"/>
          <w:szCs w:val="28"/>
        </w:rPr>
        <w:t>»</w:t>
      </w:r>
      <w:r w:rsidRPr="0007003A">
        <w:rPr>
          <w:sz w:val="28"/>
          <w:szCs w:val="28"/>
        </w:rPr>
        <w:t xml:space="preserve">, Уставом </w:t>
      </w:r>
      <w:r w:rsidR="008C1574" w:rsidRPr="008C1574">
        <w:rPr>
          <w:sz w:val="28"/>
          <w:szCs w:val="28"/>
        </w:rPr>
        <w:t>Каменниковского сельского поселения</w:t>
      </w:r>
      <w:r w:rsidRPr="008C1574">
        <w:rPr>
          <w:sz w:val="28"/>
          <w:szCs w:val="28"/>
        </w:rPr>
        <w:t xml:space="preserve">, </w:t>
      </w:r>
    </w:p>
    <w:p w:rsidR="008C1574" w:rsidRDefault="008C1574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center"/>
        <w:rPr>
          <w:sz w:val="28"/>
          <w:szCs w:val="28"/>
        </w:rPr>
      </w:pPr>
      <w:r w:rsidRPr="008C1574">
        <w:rPr>
          <w:sz w:val="28"/>
          <w:szCs w:val="28"/>
        </w:rPr>
        <w:t>Муниципальн</w:t>
      </w:r>
      <w:r>
        <w:rPr>
          <w:sz w:val="28"/>
          <w:szCs w:val="28"/>
        </w:rPr>
        <w:t>ый Совет</w:t>
      </w:r>
      <w:r w:rsidRPr="008C1574">
        <w:rPr>
          <w:sz w:val="28"/>
          <w:szCs w:val="28"/>
        </w:rPr>
        <w:t xml:space="preserve"> Каменниковского сельского поселения</w:t>
      </w:r>
      <w:r w:rsidRPr="005D48CF">
        <w:rPr>
          <w:sz w:val="28"/>
          <w:szCs w:val="28"/>
        </w:rPr>
        <w:t xml:space="preserve"> </w:t>
      </w:r>
    </w:p>
    <w:p w:rsidR="008C1574" w:rsidRDefault="008C1574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center"/>
        <w:rPr>
          <w:sz w:val="28"/>
          <w:szCs w:val="28"/>
        </w:rPr>
      </w:pPr>
    </w:p>
    <w:p w:rsidR="001801B0" w:rsidRDefault="001801B0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center"/>
        <w:rPr>
          <w:sz w:val="28"/>
          <w:szCs w:val="28"/>
        </w:rPr>
      </w:pPr>
      <w:r w:rsidRPr="005D48CF">
        <w:rPr>
          <w:sz w:val="28"/>
          <w:szCs w:val="28"/>
        </w:rPr>
        <w:t>РЕШИЛ:</w:t>
      </w:r>
    </w:p>
    <w:p w:rsidR="008C1574" w:rsidRPr="0007003A" w:rsidRDefault="008C1574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center"/>
        <w:rPr>
          <w:sz w:val="28"/>
          <w:szCs w:val="28"/>
        </w:rPr>
      </w:pPr>
    </w:p>
    <w:p w:rsidR="001801B0" w:rsidRPr="0007003A" w:rsidRDefault="001801B0" w:rsidP="008C1574">
      <w:pPr>
        <w:widowControl w:val="0"/>
        <w:suppressAutoHyphens/>
        <w:autoSpaceDE w:val="0"/>
        <w:autoSpaceDN w:val="0"/>
        <w:adjustRightInd w:val="0"/>
        <w:spacing w:line="228" w:lineRule="auto"/>
        <w:ind w:firstLine="708"/>
        <w:jc w:val="both"/>
        <w:rPr>
          <w:sz w:val="28"/>
          <w:szCs w:val="28"/>
        </w:rPr>
      </w:pPr>
      <w:r w:rsidRPr="0007003A">
        <w:rPr>
          <w:sz w:val="28"/>
          <w:szCs w:val="28"/>
        </w:rPr>
        <w:t>1. Утвердить Порядок принятия решения о применении к депутату</w:t>
      </w:r>
      <w:r w:rsidRPr="0007003A">
        <w:rPr>
          <w:i/>
          <w:sz w:val="28"/>
          <w:szCs w:val="28"/>
          <w:u w:val="single"/>
        </w:rPr>
        <w:t xml:space="preserve">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Pr="0007003A">
        <w:rPr>
          <w:sz w:val="28"/>
          <w:szCs w:val="28"/>
        </w:rPr>
        <w:t xml:space="preserve">, выборному должностному лицу местного самоуправления мер ответственности, предусмотренных частью 7.3-1 статьи 40 Федерального закона «Об общих принципах </w:t>
      </w:r>
      <w:r>
        <w:rPr>
          <w:sz w:val="28"/>
          <w:szCs w:val="28"/>
        </w:rPr>
        <w:t xml:space="preserve">организации </w:t>
      </w:r>
      <w:r w:rsidRPr="0007003A">
        <w:rPr>
          <w:sz w:val="28"/>
          <w:szCs w:val="28"/>
        </w:rPr>
        <w:t>местного самоуправления в Российской Федерации» (приложение).</w:t>
      </w:r>
    </w:p>
    <w:p w:rsidR="001801B0" w:rsidRPr="0007003A" w:rsidRDefault="001801B0" w:rsidP="003C25CE">
      <w:pPr>
        <w:widowControl w:val="0"/>
        <w:suppressAutoHyphens/>
        <w:spacing w:line="228" w:lineRule="auto"/>
        <w:ind w:firstLine="708"/>
        <w:jc w:val="both"/>
        <w:rPr>
          <w:sz w:val="28"/>
          <w:szCs w:val="28"/>
        </w:rPr>
      </w:pPr>
      <w:r w:rsidRPr="0007003A">
        <w:rPr>
          <w:sz w:val="28"/>
          <w:szCs w:val="28"/>
        </w:rPr>
        <w:t xml:space="preserve">2. </w:t>
      </w:r>
      <w:r w:rsidR="008C1574">
        <w:rPr>
          <w:sz w:val="28"/>
          <w:szCs w:val="28"/>
        </w:rPr>
        <w:t>О</w:t>
      </w:r>
      <w:r w:rsidRPr="0007003A">
        <w:rPr>
          <w:sz w:val="28"/>
          <w:szCs w:val="28"/>
        </w:rPr>
        <w:t>бнародоват</w:t>
      </w:r>
      <w:r w:rsidR="008C1574">
        <w:rPr>
          <w:sz w:val="28"/>
          <w:szCs w:val="28"/>
        </w:rPr>
        <w:t>ь</w:t>
      </w:r>
      <w:r w:rsidRPr="0007003A">
        <w:rPr>
          <w:sz w:val="28"/>
          <w:szCs w:val="28"/>
        </w:rPr>
        <w:t xml:space="preserve"> настоящее решение </w:t>
      </w:r>
      <w:r w:rsidR="008C1574">
        <w:rPr>
          <w:sz w:val="28"/>
          <w:szCs w:val="28"/>
        </w:rPr>
        <w:t>на территории Каменниковского сельского поселения</w:t>
      </w:r>
      <w:r w:rsidRPr="0007003A">
        <w:rPr>
          <w:sz w:val="28"/>
          <w:szCs w:val="28"/>
        </w:rPr>
        <w:t>.</w:t>
      </w:r>
    </w:p>
    <w:p w:rsidR="001801B0" w:rsidRDefault="001801B0" w:rsidP="003C25CE">
      <w:pPr>
        <w:widowControl w:val="0"/>
        <w:suppressAutoHyphens/>
        <w:spacing w:line="228" w:lineRule="auto"/>
        <w:ind w:firstLine="708"/>
        <w:jc w:val="both"/>
        <w:rPr>
          <w:sz w:val="28"/>
          <w:szCs w:val="28"/>
        </w:rPr>
      </w:pPr>
      <w:r w:rsidRPr="0007003A">
        <w:rPr>
          <w:sz w:val="28"/>
          <w:szCs w:val="28"/>
        </w:rPr>
        <w:t>3. Настоящее решение вступает в силу после его обнародова</w:t>
      </w:r>
      <w:r>
        <w:rPr>
          <w:sz w:val="28"/>
          <w:szCs w:val="28"/>
        </w:rPr>
        <w:t>ния</w:t>
      </w:r>
      <w:r w:rsidRPr="0007003A">
        <w:rPr>
          <w:sz w:val="28"/>
          <w:szCs w:val="28"/>
        </w:rPr>
        <w:t>.</w:t>
      </w:r>
    </w:p>
    <w:p w:rsidR="008C1574" w:rsidRPr="0007003A" w:rsidRDefault="008C1574" w:rsidP="003C25CE">
      <w:pPr>
        <w:widowControl w:val="0"/>
        <w:suppressAutoHyphens/>
        <w:spacing w:line="228" w:lineRule="auto"/>
        <w:ind w:firstLine="708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1574" w:rsidRPr="00256B91" w:rsidTr="00135EA3">
        <w:tc>
          <w:tcPr>
            <w:tcW w:w="4785" w:type="dxa"/>
          </w:tcPr>
          <w:p w:rsidR="008C1574" w:rsidRPr="000F37C6" w:rsidRDefault="008C1574" w:rsidP="000F37C6">
            <w:pPr>
              <w:snapToGrid w:val="0"/>
              <w:rPr>
                <w:b/>
                <w:sz w:val="28"/>
                <w:szCs w:val="28"/>
              </w:rPr>
            </w:pPr>
            <w:r w:rsidRPr="000F37C6">
              <w:rPr>
                <w:b/>
                <w:sz w:val="28"/>
                <w:szCs w:val="28"/>
              </w:rPr>
              <w:t>Председатель Муниципального Совета Каменниковского сельск</w:t>
            </w:r>
            <w:r w:rsidRPr="000F37C6">
              <w:rPr>
                <w:b/>
                <w:sz w:val="28"/>
                <w:szCs w:val="28"/>
              </w:rPr>
              <w:t>о</w:t>
            </w:r>
            <w:r w:rsidRPr="000F37C6">
              <w:rPr>
                <w:b/>
                <w:sz w:val="28"/>
                <w:szCs w:val="28"/>
              </w:rPr>
              <w:t>го поселения</w:t>
            </w:r>
          </w:p>
          <w:p w:rsidR="008C1574" w:rsidRPr="000F37C6" w:rsidRDefault="008C1574" w:rsidP="00135EA3">
            <w:pPr>
              <w:jc w:val="both"/>
              <w:rPr>
                <w:b/>
                <w:sz w:val="28"/>
                <w:szCs w:val="28"/>
              </w:rPr>
            </w:pPr>
            <w:r w:rsidRPr="000F37C6">
              <w:rPr>
                <w:b/>
                <w:sz w:val="28"/>
                <w:szCs w:val="28"/>
              </w:rPr>
              <w:t xml:space="preserve">_____________________И.Ю. </w:t>
            </w:r>
            <w:proofErr w:type="spellStart"/>
            <w:r w:rsidRPr="000F37C6">
              <w:rPr>
                <w:b/>
                <w:sz w:val="28"/>
                <w:szCs w:val="28"/>
              </w:rPr>
              <w:t>Чонка</w:t>
            </w:r>
            <w:proofErr w:type="spellEnd"/>
            <w:r w:rsidRPr="000F37C6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8C1574" w:rsidRPr="000F37C6" w:rsidRDefault="008C1574" w:rsidP="00135EA3">
            <w:pPr>
              <w:snapToGrid w:val="0"/>
              <w:rPr>
                <w:b/>
                <w:sz w:val="28"/>
                <w:szCs w:val="28"/>
              </w:rPr>
            </w:pPr>
            <w:r w:rsidRPr="000F37C6">
              <w:rPr>
                <w:b/>
                <w:sz w:val="28"/>
                <w:szCs w:val="28"/>
              </w:rPr>
              <w:t>Глава Каменниковского сельского поселения</w:t>
            </w:r>
          </w:p>
          <w:p w:rsidR="008C1574" w:rsidRPr="000F37C6" w:rsidRDefault="008C1574" w:rsidP="00135EA3">
            <w:pPr>
              <w:rPr>
                <w:b/>
                <w:sz w:val="28"/>
                <w:szCs w:val="28"/>
              </w:rPr>
            </w:pPr>
          </w:p>
          <w:p w:rsidR="008C1574" w:rsidRPr="000F37C6" w:rsidRDefault="008C1574" w:rsidP="00135EA3">
            <w:pPr>
              <w:rPr>
                <w:b/>
                <w:sz w:val="28"/>
                <w:szCs w:val="28"/>
              </w:rPr>
            </w:pPr>
            <w:r w:rsidRPr="000F37C6">
              <w:rPr>
                <w:b/>
                <w:sz w:val="28"/>
                <w:szCs w:val="28"/>
              </w:rPr>
              <w:t>___</w:t>
            </w:r>
            <w:r w:rsidR="000F37C6">
              <w:rPr>
                <w:b/>
                <w:sz w:val="28"/>
                <w:szCs w:val="28"/>
              </w:rPr>
              <w:t>_________________</w:t>
            </w:r>
            <w:r w:rsidRPr="000F37C6">
              <w:rPr>
                <w:b/>
                <w:sz w:val="28"/>
                <w:szCs w:val="28"/>
              </w:rPr>
              <w:t>А.А. Спивак</w:t>
            </w:r>
          </w:p>
        </w:tc>
      </w:tr>
    </w:tbl>
    <w:p w:rsidR="001801B0" w:rsidRDefault="001801B0" w:rsidP="003C25CE">
      <w:pPr>
        <w:widowControl w:val="0"/>
        <w:spacing w:line="228" w:lineRule="auto"/>
        <w:rPr>
          <w:sz w:val="28"/>
          <w:szCs w:val="28"/>
        </w:rPr>
      </w:pPr>
    </w:p>
    <w:p w:rsidR="000F37C6" w:rsidRDefault="000F37C6" w:rsidP="00C53156">
      <w:pPr>
        <w:widowControl w:val="0"/>
        <w:spacing w:line="240" w:lineRule="exact"/>
        <w:ind w:left="5664"/>
        <w:rPr>
          <w:sz w:val="28"/>
          <w:szCs w:val="28"/>
        </w:rPr>
      </w:pPr>
    </w:p>
    <w:p w:rsidR="001801B0" w:rsidRPr="0007003A" w:rsidRDefault="001801B0" w:rsidP="00C53156">
      <w:pPr>
        <w:widowControl w:val="0"/>
        <w:spacing w:line="240" w:lineRule="exact"/>
        <w:ind w:left="5664"/>
        <w:rPr>
          <w:sz w:val="28"/>
          <w:szCs w:val="28"/>
        </w:rPr>
      </w:pPr>
      <w:r w:rsidRPr="0007003A">
        <w:rPr>
          <w:sz w:val="28"/>
          <w:szCs w:val="28"/>
        </w:rPr>
        <w:lastRenderedPageBreak/>
        <w:t>УТВЕРЖДЕН</w:t>
      </w:r>
    </w:p>
    <w:p w:rsidR="001801B0" w:rsidRPr="0007003A" w:rsidRDefault="001801B0" w:rsidP="00A85AE6">
      <w:pPr>
        <w:widowControl w:val="0"/>
        <w:spacing w:line="240" w:lineRule="exact"/>
        <w:ind w:left="5664"/>
        <w:rPr>
          <w:sz w:val="28"/>
          <w:szCs w:val="28"/>
        </w:rPr>
      </w:pPr>
      <w:r w:rsidRPr="0007003A">
        <w:rPr>
          <w:sz w:val="28"/>
          <w:szCs w:val="28"/>
        </w:rPr>
        <w:t xml:space="preserve">решением 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</w:p>
    <w:p w:rsidR="001801B0" w:rsidRPr="0007003A" w:rsidRDefault="001801B0" w:rsidP="00EA1A69">
      <w:pPr>
        <w:widowControl w:val="0"/>
        <w:ind w:left="5664"/>
        <w:rPr>
          <w:sz w:val="28"/>
          <w:szCs w:val="28"/>
        </w:rPr>
      </w:pPr>
      <w:r w:rsidRPr="0007003A">
        <w:rPr>
          <w:sz w:val="28"/>
          <w:szCs w:val="28"/>
        </w:rPr>
        <w:t xml:space="preserve">от </w:t>
      </w:r>
      <w:r w:rsidR="008C1574">
        <w:rPr>
          <w:sz w:val="28"/>
          <w:szCs w:val="28"/>
        </w:rPr>
        <w:t>0</w:t>
      </w:r>
      <w:r w:rsidR="00080548">
        <w:rPr>
          <w:sz w:val="28"/>
          <w:szCs w:val="28"/>
        </w:rPr>
        <w:t>8</w:t>
      </w:r>
      <w:r w:rsidR="008C1574">
        <w:rPr>
          <w:sz w:val="28"/>
          <w:szCs w:val="28"/>
        </w:rPr>
        <w:t>.09.2021</w:t>
      </w:r>
      <w:r w:rsidRPr="0007003A">
        <w:rPr>
          <w:sz w:val="28"/>
          <w:szCs w:val="28"/>
        </w:rPr>
        <w:t xml:space="preserve"> № </w:t>
      </w:r>
      <w:r w:rsidR="008C1574">
        <w:rPr>
          <w:sz w:val="28"/>
          <w:szCs w:val="28"/>
        </w:rPr>
        <w:t>2</w:t>
      </w:r>
      <w:r w:rsidR="00080548">
        <w:rPr>
          <w:sz w:val="28"/>
          <w:szCs w:val="28"/>
        </w:rPr>
        <w:t>5</w:t>
      </w:r>
      <w:bookmarkStart w:id="0" w:name="_GoBack"/>
      <w:bookmarkEnd w:id="0"/>
    </w:p>
    <w:p w:rsidR="001801B0" w:rsidRPr="0007003A" w:rsidRDefault="001801B0" w:rsidP="00846A64">
      <w:pPr>
        <w:widowControl w:val="0"/>
        <w:rPr>
          <w:sz w:val="28"/>
          <w:szCs w:val="28"/>
        </w:rPr>
      </w:pPr>
    </w:p>
    <w:p w:rsidR="001801B0" w:rsidRPr="0007003A" w:rsidRDefault="001801B0" w:rsidP="00EA1A69">
      <w:pPr>
        <w:widowControl w:val="0"/>
        <w:jc w:val="center"/>
        <w:rPr>
          <w:sz w:val="28"/>
          <w:szCs w:val="28"/>
        </w:rPr>
      </w:pPr>
    </w:p>
    <w:p w:rsidR="001801B0" w:rsidRPr="00FE6127" w:rsidRDefault="001801B0" w:rsidP="00EA1A69">
      <w:pPr>
        <w:widowControl w:val="0"/>
        <w:spacing w:line="240" w:lineRule="exact"/>
        <w:jc w:val="center"/>
        <w:rPr>
          <w:b/>
          <w:sz w:val="28"/>
          <w:szCs w:val="28"/>
        </w:rPr>
      </w:pPr>
      <w:r w:rsidRPr="00FE6127">
        <w:rPr>
          <w:b/>
          <w:sz w:val="28"/>
          <w:szCs w:val="28"/>
        </w:rPr>
        <w:t>ПОРЯДОК</w:t>
      </w:r>
    </w:p>
    <w:p w:rsidR="001801B0" w:rsidRPr="00FE6127" w:rsidRDefault="001801B0" w:rsidP="00A308AD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FE6127">
        <w:rPr>
          <w:b/>
          <w:sz w:val="28"/>
          <w:szCs w:val="28"/>
        </w:rPr>
        <w:t>принятия решения о применении к депутату</w:t>
      </w:r>
      <w:r w:rsidR="008C1574">
        <w:rPr>
          <w:b/>
          <w:sz w:val="28"/>
          <w:szCs w:val="28"/>
        </w:rPr>
        <w:t xml:space="preserve"> </w:t>
      </w:r>
      <w:r w:rsidR="008C1574" w:rsidRPr="008C1574">
        <w:rPr>
          <w:b/>
          <w:sz w:val="28"/>
          <w:szCs w:val="28"/>
        </w:rPr>
        <w:t>Муниципального Совета Каменниковского сельского поселения</w:t>
      </w:r>
      <w:r w:rsidRPr="00FE6127">
        <w:rPr>
          <w:b/>
          <w:sz w:val="28"/>
          <w:szCs w:val="28"/>
        </w:rPr>
        <w:t xml:space="preserve">, выборному должностному лицу местного самоуправления мер ответственности, предусмотренных частью 7.3-1 статьи 40 Федерального закона «Об общих принципах местного самоуправления в Российской Федерации» </w:t>
      </w:r>
    </w:p>
    <w:p w:rsidR="001801B0" w:rsidRPr="00FE6127" w:rsidRDefault="001801B0" w:rsidP="00A308AD">
      <w:pPr>
        <w:widowControl w:val="0"/>
        <w:suppressAutoHyphens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</w:p>
    <w:p w:rsidR="001801B0" w:rsidRPr="00FE6127" w:rsidRDefault="001801B0" w:rsidP="00176E82">
      <w:pPr>
        <w:pStyle w:val="ad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FE6127">
        <w:rPr>
          <w:b/>
          <w:sz w:val="28"/>
          <w:szCs w:val="28"/>
        </w:rPr>
        <w:t>Общие положения</w:t>
      </w:r>
    </w:p>
    <w:p w:rsidR="001801B0" w:rsidRPr="00FE6127" w:rsidRDefault="001801B0" w:rsidP="00CD5B3F">
      <w:pPr>
        <w:pStyle w:val="ConsPlusDocList"/>
        <w:widowControl w:val="0"/>
        <w:tabs>
          <w:tab w:val="left" w:pos="1005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01B0" w:rsidRPr="00FE6127" w:rsidRDefault="001801B0" w:rsidP="00CD5B3F">
      <w:pPr>
        <w:pStyle w:val="ConsPlusDocList"/>
        <w:widowControl w:val="0"/>
        <w:tabs>
          <w:tab w:val="left" w:pos="1005"/>
        </w:tabs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E6127">
        <w:rPr>
          <w:rFonts w:ascii="Times New Roman" w:hAnsi="Times New Roman" w:cs="Times New Roman"/>
          <w:sz w:val="28"/>
          <w:szCs w:val="28"/>
        </w:rPr>
        <w:t>1.1. </w:t>
      </w:r>
      <w:proofErr w:type="gramStart"/>
      <w:r w:rsidRPr="00FE6127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принятия решения </w:t>
      </w:r>
      <w:r w:rsidR="008C1574" w:rsidRPr="008C1574">
        <w:rPr>
          <w:rFonts w:ascii="Times New Roman" w:hAnsi="Times New Roman" w:cs="Times New Roman"/>
          <w:sz w:val="28"/>
          <w:szCs w:val="28"/>
        </w:rPr>
        <w:t>Муниципальным Советом Каменниковского сельского поселения</w:t>
      </w:r>
      <w:r w:rsidRPr="00FE6127">
        <w:t xml:space="preserve"> </w:t>
      </w:r>
      <w:r w:rsidRPr="00FE6127">
        <w:rPr>
          <w:rFonts w:ascii="Times New Roman" w:hAnsi="Times New Roman" w:cs="Times New Roman"/>
          <w:sz w:val="28"/>
          <w:szCs w:val="28"/>
        </w:rPr>
        <w:t xml:space="preserve">о применении к депутату </w:t>
      </w:r>
      <w:r w:rsidR="008C1574" w:rsidRPr="000F37C6">
        <w:rPr>
          <w:rFonts w:ascii="Times New Roman" w:hAnsi="Times New Roman" w:cs="Times New Roman"/>
          <w:sz w:val="28"/>
          <w:szCs w:val="28"/>
        </w:rPr>
        <w:t>Муниципального Совета Каменниковского сельского поселения</w:t>
      </w:r>
      <w:r w:rsidRPr="00FE6127">
        <w:rPr>
          <w:rFonts w:ascii="Times New Roman" w:hAnsi="Times New Roman" w:cs="Times New Roman"/>
          <w:sz w:val="28"/>
          <w:szCs w:val="28"/>
        </w:rPr>
        <w:t xml:space="preserve">, выборному должностному лицу </w:t>
      </w:r>
      <w:r w:rsidR="000F37C6" w:rsidRPr="000F37C6">
        <w:rPr>
          <w:rFonts w:ascii="Times New Roman" w:hAnsi="Times New Roman" w:cs="Times New Roman"/>
          <w:sz w:val="28"/>
          <w:szCs w:val="28"/>
        </w:rPr>
        <w:t>Каменниковского сельского поселения</w:t>
      </w:r>
      <w:r w:rsidRPr="000F37C6">
        <w:rPr>
          <w:rFonts w:ascii="Times New Roman" w:hAnsi="Times New Roman" w:cs="Times New Roman"/>
          <w:sz w:val="28"/>
          <w:szCs w:val="28"/>
        </w:rPr>
        <w:t>,</w:t>
      </w:r>
      <w:r w:rsidRPr="00FE6127">
        <w:rPr>
          <w:rFonts w:ascii="Times New Roman" w:hAnsi="Times New Roman" w:cs="Times New Roman"/>
          <w:sz w:val="28"/>
          <w:szCs w:val="28"/>
        </w:rPr>
        <w:t xml:space="preserve"> представившим недостоверные или неполные сведения о своих доходах,</w:t>
      </w:r>
      <w:r w:rsidR="00CB60EC">
        <w:rPr>
          <w:rFonts w:ascii="Times New Roman" w:hAnsi="Times New Roman" w:cs="Times New Roman"/>
          <w:sz w:val="28"/>
          <w:szCs w:val="28"/>
        </w:rPr>
        <w:t xml:space="preserve"> </w:t>
      </w:r>
      <w:r w:rsidRPr="00FE6127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673925">
        <w:rPr>
          <w:rFonts w:ascii="Times New Roman" w:hAnsi="Times New Roman" w:cs="Times New Roman"/>
          <w:sz w:val="28"/>
          <w:szCs w:val="28"/>
        </w:rPr>
        <w:t xml:space="preserve"> (далее – сведения о</w:t>
      </w:r>
      <w:proofErr w:type="gramEnd"/>
      <w:r w:rsidR="006739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3925">
        <w:rPr>
          <w:rFonts w:ascii="Times New Roman" w:hAnsi="Times New Roman" w:cs="Times New Roman"/>
          <w:sz w:val="28"/>
          <w:szCs w:val="28"/>
        </w:rPr>
        <w:t>доходах, об имуществе и обязательствах имущественного характера)</w:t>
      </w:r>
      <w:r w:rsidRPr="00FE6127">
        <w:rPr>
          <w:rFonts w:ascii="Times New Roman" w:hAnsi="Times New Roman" w:cs="Times New Roman"/>
          <w:sz w:val="28"/>
          <w:szCs w:val="28"/>
        </w:rPr>
        <w:t>, если искажение этих сведений является несущественным, мер ответственности, предусмотренных частью 7.3-1 статьи 40 Федерального закона от 6 октября 2003 года № 131-ФЗ</w:t>
      </w:r>
      <w:r w:rsidRPr="00FE6127">
        <w:rPr>
          <w:sz w:val="28"/>
          <w:szCs w:val="28"/>
        </w:rPr>
        <w:t xml:space="preserve"> </w:t>
      </w:r>
      <w:r w:rsidR="00CB60EC">
        <w:rPr>
          <w:rFonts w:ascii="Times New Roman" w:hAnsi="Times New Roman" w:cs="Times New Roman"/>
          <w:sz w:val="28"/>
          <w:szCs w:val="28"/>
        </w:rPr>
        <w:t>«Об </w:t>
      </w:r>
      <w:r w:rsidRPr="00FE6127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 в Российской Федераци</w:t>
      </w:r>
      <w:r w:rsidR="00CB60EC">
        <w:rPr>
          <w:rFonts w:ascii="Times New Roman" w:hAnsi="Times New Roman" w:cs="Times New Roman"/>
          <w:sz w:val="28"/>
          <w:szCs w:val="28"/>
        </w:rPr>
        <w:t xml:space="preserve">и» (далее – </w:t>
      </w:r>
      <w:r w:rsidR="00673925">
        <w:rPr>
          <w:rFonts w:ascii="Times New Roman" w:hAnsi="Times New Roman" w:cs="Times New Roman"/>
          <w:sz w:val="28"/>
          <w:szCs w:val="28"/>
        </w:rPr>
        <w:t>мера ответственности</w:t>
      </w:r>
      <w:r w:rsidRPr="00FE612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801B0" w:rsidRPr="000F37C6" w:rsidRDefault="001801B0" w:rsidP="00CD5B3F">
      <w:pPr>
        <w:pStyle w:val="Standard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E6127">
        <w:rPr>
          <w:rFonts w:ascii="Times New Roman" w:hAnsi="Times New Roman" w:cs="Times New Roman"/>
          <w:sz w:val="28"/>
          <w:szCs w:val="28"/>
        </w:rPr>
        <w:t xml:space="preserve">1.2. Основанием для рассмотрения вопроса о применении меры ответственности являются поступившие в </w:t>
      </w:r>
      <w:r w:rsidR="008C1574" w:rsidRPr="000F37C6">
        <w:rPr>
          <w:rFonts w:ascii="Times New Roman" w:hAnsi="Times New Roman" w:cs="Times New Roman"/>
          <w:sz w:val="28"/>
          <w:szCs w:val="28"/>
        </w:rPr>
        <w:t>Муниципальн</w:t>
      </w:r>
      <w:r w:rsidR="000F37C6" w:rsidRPr="000F37C6">
        <w:rPr>
          <w:rFonts w:ascii="Times New Roman" w:hAnsi="Times New Roman" w:cs="Times New Roman"/>
          <w:sz w:val="28"/>
          <w:szCs w:val="28"/>
        </w:rPr>
        <w:t>ый</w:t>
      </w:r>
      <w:r w:rsidR="008C1574" w:rsidRPr="000F37C6">
        <w:rPr>
          <w:rFonts w:ascii="Times New Roman" w:hAnsi="Times New Roman" w:cs="Times New Roman"/>
          <w:sz w:val="28"/>
          <w:szCs w:val="28"/>
        </w:rPr>
        <w:t xml:space="preserve"> Совет Каменниковского сельского поселения</w:t>
      </w:r>
      <w:r w:rsidRPr="000F37C6">
        <w:rPr>
          <w:rFonts w:ascii="Times New Roman" w:hAnsi="Times New Roman" w:cs="Times New Roman"/>
          <w:sz w:val="28"/>
          <w:szCs w:val="28"/>
        </w:rPr>
        <w:t>:</w:t>
      </w:r>
    </w:p>
    <w:p w:rsidR="001801B0" w:rsidRPr="00FE6127" w:rsidRDefault="001801B0" w:rsidP="00CD5B3F">
      <w:pPr>
        <w:pStyle w:val="Standard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i/>
          <w:sz w:val="28"/>
          <w:szCs w:val="28"/>
        </w:rPr>
        <w:t>-</w:t>
      </w:r>
      <w:r w:rsidRPr="00FE6127">
        <w:rPr>
          <w:rFonts w:ascii="Times New Roman" w:hAnsi="Times New Roman" w:cs="Times New Roman"/>
          <w:sz w:val="28"/>
          <w:szCs w:val="28"/>
        </w:rPr>
        <w:t xml:space="preserve"> заявление Губернатора Ярославской области, предусмотренное абзацем семнадцатым части 6 статьи 11</w:t>
      </w:r>
      <w:r w:rsidRPr="00FE6127">
        <w:rPr>
          <w:rFonts w:ascii="Times New Roman" w:hAnsi="Times New Roman" w:cs="Times New Roman"/>
          <w:sz w:val="28"/>
          <w:szCs w:val="28"/>
          <w:vertAlign w:val="superscript"/>
        </w:rPr>
        <w:t xml:space="preserve">2  </w:t>
      </w:r>
      <w:r w:rsidRPr="00FE6127">
        <w:rPr>
          <w:rFonts w:ascii="Times New Roman" w:hAnsi="Times New Roman" w:cs="Times New Roman"/>
          <w:sz w:val="28"/>
          <w:szCs w:val="28"/>
        </w:rPr>
        <w:t>Закона Ярославской области от 09 июля 2009 г</w:t>
      </w:r>
      <w:r w:rsidR="00A6019D">
        <w:rPr>
          <w:rFonts w:ascii="Times New Roman" w:hAnsi="Times New Roman" w:cs="Times New Roman"/>
          <w:sz w:val="28"/>
          <w:szCs w:val="28"/>
        </w:rPr>
        <w:t>.</w:t>
      </w:r>
      <w:r w:rsidRPr="00FE6127">
        <w:rPr>
          <w:rFonts w:ascii="Times New Roman" w:hAnsi="Times New Roman" w:cs="Times New Roman"/>
          <w:sz w:val="28"/>
          <w:szCs w:val="28"/>
        </w:rPr>
        <w:t xml:space="preserve"> № 40-з «О мерах по противодействию коррупции в Ярославской области» (далее – заявление Губернатора</w:t>
      </w:r>
      <w:r w:rsidR="00A6019D">
        <w:rPr>
          <w:rFonts w:ascii="Times New Roman" w:hAnsi="Times New Roman" w:cs="Times New Roman"/>
          <w:sz w:val="28"/>
          <w:szCs w:val="28"/>
        </w:rPr>
        <w:t xml:space="preserve"> </w:t>
      </w:r>
      <w:r w:rsidR="00A6019D" w:rsidRPr="00351192">
        <w:rPr>
          <w:rFonts w:ascii="Times New Roman" w:hAnsi="Times New Roman" w:cs="Times New Roman"/>
          <w:sz w:val="28"/>
          <w:szCs w:val="28"/>
        </w:rPr>
        <w:t>Ярославской области</w:t>
      </w:r>
      <w:r w:rsidRPr="00FE6127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1801B0" w:rsidRPr="00FE6127" w:rsidRDefault="001801B0" w:rsidP="003A7E7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sz w:val="28"/>
          <w:szCs w:val="28"/>
        </w:rPr>
        <w:t xml:space="preserve">- представление прокурора об устранении нарушений закона в связи с выявлением фактов, указанных в абзаце первом части 7.3-1 статьи 40 Федерального закона </w:t>
      </w:r>
      <w:r w:rsidR="00A6019D" w:rsidRPr="00351192">
        <w:rPr>
          <w:rFonts w:ascii="Times New Roman" w:hAnsi="Times New Roman" w:cs="Times New Roman"/>
          <w:sz w:val="28"/>
          <w:szCs w:val="28"/>
        </w:rPr>
        <w:t>от 6 октября 2003 года № 131-ФЗ</w:t>
      </w:r>
      <w:r w:rsidR="00A6019D" w:rsidRPr="00351192">
        <w:rPr>
          <w:sz w:val="28"/>
          <w:szCs w:val="28"/>
        </w:rPr>
        <w:t xml:space="preserve"> </w:t>
      </w:r>
      <w:r w:rsidR="00A6019D" w:rsidRPr="00351192">
        <w:rPr>
          <w:rFonts w:ascii="Times New Roman" w:hAnsi="Times New Roman" w:cs="Times New Roman"/>
          <w:sz w:val="28"/>
          <w:szCs w:val="28"/>
        </w:rPr>
        <w:t xml:space="preserve">«Об общих принципах организации местного самоуправления в Российской Федерации» </w:t>
      </w:r>
      <w:r w:rsidRPr="00351192">
        <w:rPr>
          <w:rFonts w:ascii="Times New Roman" w:hAnsi="Times New Roman" w:cs="Times New Roman"/>
          <w:sz w:val="28"/>
          <w:szCs w:val="28"/>
        </w:rPr>
        <w:t>(далее – представление прокурора).</w:t>
      </w:r>
    </w:p>
    <w:p w:rsidR="001801B0" w:rsidRPr="00FE6127" w:rsidRDefault="001801B0" w:rsidP="003A7E73">
      <w:pPr>
        <w:tabs>
          <w:tab w:val="left" w:pos="8931"/>
          <w:tab w:val="left" w:pos="9204"/>
        </w:tabs>
        <w:ind w:right="139" w:firstLine="708"/>
        <w:jc w:val="both"/>
        <w:rPr>
          <w:sz w:val="28"/>
          <w:szCs w:val="28"/>
        </w:rPr>
      </w:pPr>
      <w:r w:rsidRPr="00FE6127">
        <w:rPr>
          <w:sz w:val="28"/>
          <w:szCs w:val="28"/>
        </w:rPr>
        <w:t xml:space="preserve">1.3. Председатель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</w:t>
      </w:r>
      <w:r w:rsidR="008C1574" w:rsidRPr="008C1574">
        <w:rPr>
          <w:sz w:val="28"/>
          <w:szCs w:val="28"/>
        </w:rPr>
        <w:t>о</w:t>
      </w:r>
      <w:r w:rsidR="008C1574" w:rsidRPr="008C1574">
        <w:rPr>
          <w:sz w:val="28"/>
          <w:szCs w:val="28"/>
        </w:rPr>
        <w:t>го поселения</w:t>
      </w:r>
      <w:r w:rsidRPr="00FE6127">
        <w:rPr>
          <w:i/>
          <w:iCs/>
          <w:sz w:val="28"/>
          <w:szCs w:val="28"/>
        </w:rPr>
        <w:t xml:space="preserve"> </w:t>
      </w:r>
      <w:r w:rsidRPr="00FE6127">
        <w:rPr>
          <w:sz w:val="28"/>
          <w:szCs w:val="28"/>
        </w:rPr>
        <w:t>в срок не более 5 рабочих дней с момента поступления в</w:t>
      </w:r>
      <w:r w:rsidRPr="00FE6127">
        <w:rPr>
          <w:i/>
          <w:iCs/>
          <w:sz w:val="28"/>
          <w:szCs w:val="28"/>
        </w:rPr>
        <w:t xml:space="preserve"> </w:t>
      </w:r>
      <w:r w:rsidR="008C1574" w:rsidRPr="008C1574">
        <w:rPr>
          <w:sz w:val="28"/>
          <w:szCs w:val="28"/>
        </w:rPr>
        <w:t>М</w:t>
      </w:r>
      <w:r w:rsidR="008C1574" w:rsidRPr="008C1574">
        <w:rPr>
          <w:sz w:val="28"/>
          <w:szCs w:val="28"/>
        </w:rPr>
        <w:t>у</w:t>
      </w:r>
      <w:r w:rsidR="008C1574" w:rsidRPr="008C1574">
        <w:rPr>
          <w:sz w:val="28"/>
          <w:szCs w:val="28"/>
        </w:rPr>
        <w:t>ниципальн</w:t>
      </w:r>
      <w:r w:rsidR="008C1574">
        <w:rPr>
          <w:sz w:val="28"/>
          <w:szCs w:val="28"/>
        </w:rPr>
        <w:t>ый  Совет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="008C1574" w:rsidRPr="00FE6127">
        <w:rPr>
          <w:sz w:val="28"/>
          <w:szCs w:val="28"/>
        </w:rPr>
        <w:t xml:space="preserve"> </w:t>
      </w:r>
      <w:r w:rsidRPr="00FE6127">
        <w:rPr>
          <w:sz w:val="28"/>
          <w:szCs w:val="28"/>
        </w:rPr>
        <w:t>заявления Г</w:t>
      </w:r>
      <w:r w:rsidRPr="00FE6127">
        <w:rPr>
          <w:sz w:val="28"/>
          <w:szCs w:val="28"/>
        </w:rPr>
        <w:t>у</w:t>
      </w:r>
      <w:r w:rsidRPr="00FE6127">
        <w:rPr>
          <w:sz w:val="28"/>
          <w:szCs w:val="28"/>
        </w:rPr>
        <w:t>бернатора</w:t>
      </w:r>
      <w:r w:rsidR="00A6019D">
        <w:rPr>
          <w:sz w:val="28"/>
          <w:szCs w:val="28"/>
        </w:rPr>
        <w:t xml:space="preserve"> </w:t>
      </w:r>
      <w:r w:rsidR="00A6019D" w:rsidRPr="00351192">
        <w:rPr>
          <w:sz w:val="28"/>
          <w:szCs w:val="28"/>
        </w:rPr>
        <w:t>Ярославской области</w:t>
      </w:r>
      <w:r w:rsidR="00A6019D">
        <w:rPr>
          <w:sz w:val="28"/>
          <w:szCs w:val="28"/>
        </w:rPr>
        <w:t xml:space="preserve"> </w:t>
      </w:r>
      <w:r w:rsidRPr="00FE6127">
        <w:rPr>
          <w:sz w:val="28"/>
          <w:szCs w:val="28"/>
        </w:rPr>
        <w:t xml:space="preserve">или представления прокурора: </w:t>
      </w:r>
    </w:p>
    <w:p w:rsidR="001801B0" w:rsidRPr="00351192" w:rsidRDefault="001801B0" w:rsidP="003A7E73">
      <w:pPr>
        <w:tabs>
          <w:tab w:val="left" w:pos="8931"/>
          <w:tab w:val="left" w:pos="9204"/>
        </w:tabs>
        <w:ind w:right="139" w:firstLine="708"/>
        <w:jc w:val="both"/>
        <w:rPr>
          <w:sz w:val="28"/>
          <w:szCs w:val="28"/>
        </w:rPr>
      </w:pPr>
      <w:r w:rsidRPr="00FE6127">
        <w:rPr>
          <w:sz w:val="28"/>
          <w:szCs w:val="28"/>
        </w:rPr>
        <w:t>письменно уведомляет лицо, в отношении которого поступило зая</w:t>
      </w:r>
      <w:r w:rsidRPr="00FE6127">
        <w:rPr>
          <w:sz w:val="28"/>
          <w:szCs w:val="28"/>
        </w:rPr>
        <w:t>в</w:t>
      </w:r>
      <w:r w:rsidRPr="00FE6127">
        <w:rPr>
          <w:sz w:val="28"/>
          <w:szCs w:val="28"/>
        </w:rPr>
        <w:t xml:space="preserve">ление Губернатора </w:t>
      </w:r>
      <w:r w:rsidR="00A6019D" w:rsidRPr="00351192">
        <w:rPr>
          <w:sz w:val="28"/>
          <w:szCs w:val="28"/>
        </w:rPr>
        <w:t>Ярославской</w:t>
      </w:r>
      <w:r w:rsidR="00A6019D">
        <w:rPr>
          <w:sz w:val="28"/>
          <w:szCs w:val="28"/>
        </w:rPr>
        <w:t xml:space="preserve"> </w:t>
      </w:r>
      <w:r w:rsidRPr="00FE6127">
        <w:rPr>
          <w:sz w:val="28"/>
          <w:szCs w:val="28"/>
        </w:rPr>
        <w:t xml:space="preserve">области или представление прокурора, об их содержании, дате, времени и месте рассмотрения заявления Губернатора </w:t>
      </w:r>
      <w:r w:rsidR="00A6019D" w:rsidRPr="00351192">
        <w:rPr>
          <w:sz w:val="28"/>
          <w:szCs w:val="28"/>
        </w:rPr>
        <w:t xml:space="preserve">Ярославской области </w:t>
      </w:r>
      <w:r w:rsidRPr="00351192">
        <w:rPr>
          <w:sz w:val="28"/>
          <w:szCs w:val="28"/>
        </w:rPr>
        <w:t xml:space="preserve">или представления прокурора; </w:t>
      </w:r>
    </w:p>
    <w:p w:rsidR="001801B0" w:rsidRPr="00351192" w:rsidRDefault="001801B0" w:rsidP="003A7E73">
      <w:pPr>
        <w:tabs>
          <w:tab w:val="left" w:pos="8931"/>
          <w:tab w:val="left" w:pos="9204"/>
        </w:tabs>
        <w:ind w:right="139" w:firstLine="708"/>
        <w:jc w:val="both"/>
        <w:rPr>
          <w:i/>
          <w:iCs/>
          <w:sz w:val="28"/>
          <w:szCs w:val="28"/>
        </w:rPr>
      </w:pPr>
      <w:r w:rsidRPr="00351192">
        <w:rPr>
          <w:sz w:val="28"/>
          <w:szCs w:val="28"/>
        </w:rPr>
        <w:t>предлагает лицу, в отношении которого поступило заявление Губе</w:t>
      </w:r>
      <w:r w:rsidRPr="00351192">
        <w:rPr>
          <w:sz w:val="28"/>
          <w:szCs w:val="28"/>
        </w:rPr>
        <w:t>р</w:t>
      </w:r>
      <w:r w:rsidRPr="00351192">
        <w:rPr>
          <w:sz w:val="28"/>
          <w:szCs w:val="28"/>
        </w:rPr>
        <w:t xml:space="preserve">натора </w:t>
      </w:r>
      <w:r w:rsidR="00A6019D" w:rsidRPr="00351192">
        <w:rPr>
          <w:sz w:val="28"/>
          <w:szCs w:val="28"/>
        </w:rPr>
        <w:t xml:space="preserve">Ярославской области </w:t>
      </w:r>
      <w:r w:rsidRPr="00351192">
        <w:rPr>
          <w:sz w:val="28"/>
          <w:szCs w:val="28"/>
        </w:rPr>
        <w:t>или представление прокурора, дать письме</w:t>
      </w:r>
      <w:r w:rsidRPr="00351192">
        <w:rPr>
          <w:sz w:val="28"/>
          <w:szCs w:val="28"/>
        </w:rPr>
        <w:t>н</w:t>
      </w:r>
      <w:r w:rsidRPr="00351192">
        <w:rPr>
          <w:sz w:val="28"/>
          <w:szCs w:val="28"/>
        </w:rPr>
        <w:t>ные пояснения по существу выявленных нарушений</w:t>
      </w:r>
      <w:r w:rsidRPr="00351192">
        <w:rPr>
          <w:iCs/>
          <w:sz w:val="28"/>
          <w:szCs w:val="28"/>
        </w:rPr>
        <w:t>;</w:t>
      </w:r>
      <w:r w:rsidRPr="00351192">
        <w:rPr>
          <w:i/>
          <w:iCs/>
          <w:sz w:val="28"/>
          <w:szCs w:val="28"/>
        </w:rPr>
        <w:t xml:space="preserve"> </w:t>
      </w:r>
    </w:p>
    <w:p w:rsidR="001801B0" w:rsidRPr="00FE6127" w:rsidRDefault="001801B0" w:rsidP="003A7E73">
      <w:pPr>
        <w:tabs>
          <w:tab w:val="left" w:pos="8931"/>
          <w:tab w:val="left" w:pos="9204"/>
        </w:tabs>
        <w:ind w:right="139" w:firstLine="708"/>
        <w:jc w:val="both"/>
        <w:rPr>
          <w:sz w:val="28"/>
          <w:szCs w:val="28"/>
        </w:rPr>
      </w:pPr>
      <w:r w:rsidRPr="00351192">
        <w:rPr>
          <w:sz w:val="28"/>
          <w:szCs w:val="28"/>
        </w:rPr>
        <w:lastRenderedPageBreak/>
        <w:t>письменно уведомляет Губернатора Ярославской области о дате, вр</w:t>
      </w:r>
      <w:r w:rsidRPr="00351192">
        <w:rPr>
          <w:sz w:val="28"/>
          <w:szCs w:val="28"/>
        </w:rPr>
        <w:t>е</w:t>
      </w:r>
      <w:r w:rsidRPr="00351192">
        <w:rPr>
          <w:sz w:val="28"/>
          <w:szCs w:val="28"/>
        </w:rPr>
        <w:t>мени и месте рассмотрения заявления Губернатора</w:t>
      </w:r>
      <w:r w:rsidR="00431A6C" w:rsidRPr="00351192">
        <w:rPr>
          <w:sz w:val="28"/>
          <w:szCs w:val="28"/>
        </w:rPr>
        <w:t xml:space="preserve"> Ярославской области</w:t>
      </w:r>
      <w:r w:rsidRPr="00351192">
        <w:rPr>
          <w:sz w:val="28"/>
          <w:szCs w:val="28"/>
        </w:rPr>
        <w:t>, прокурора – о дате, времени и месте рассмотрения представления прокур</w:t>
      </w:r>
      <w:r w:rsidRPr="00351192">
        <w:rPr>
          <w:sz w:val="28"/>
          <w:szCs w:val="28"/>
        </w:rPr>
        <w:t>о</w:t>
      </w:r>
      <w:r w:rsidRPr="00351192">
        <w:rPr>
          <w:sz w:val="28"/>
          <w:szCs w:val="28"/>
        </w:rPr>
        <w:t>ра</w:t>
      </w:r>
      <w:r w:rsidRPr="00FE6127">
        <w:rPr>
          <w:sz w:val="28"/>
          <w:szCs w:val="28"/>
        </w:rPr>
        <w:t>.</w:t>
      </w:r>
    </w:p>
    <w:p w:rsidR="001801B0" w:rsidRPr="00FE6127" w:rsidRDefault="001801B0" w:rsidP="00C834EC">
      <w:pPr>
        <w:tabs>
          <w:tab w:val="left" w:pos="8931"/>
          <w:tab w:val="left" w:pos="9204"/>
        </w:tabs>
        <w:ind w:right="139" w:firstLine="709"/>
        <w:jc w:val="both"/>
        <w:rPr>
          <w:sz w:val="28"/>
          <w:szCs w:val="28"/>
        </w:rPr>
      </w:pPr>
    </w:p>
    <w:p w:rsidR="001801B0" w:rsidRPr="00FE6127" w:rsidRDefault="001801B0" w:rsidP="00CB60EC">
      <w:pPr>
        <w:pStyle w:val="Standard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127">
        <w:rPr>
          <w:rFonts w:ascii="Times New Roman" w:hAnsi="Times New Roman" w:cs="Times New Roman"/>
          <w:b/>
          <w:sz w:val="28"/>
          <w:szCs w:val="28"/>
        </w:rPr>
        <w:t>Принятие решения о применении к депутату, выборному должностному лицу местного самоуправления мер ответственности</w:t>
      </w:r>
    </w:p>
    <w:p w:rsidR="001801B0" w:rsidRPr="00FE6127" w:rsidRDefault="001801B0" w:rsidP="00CD5B3F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01B0" w:rsidRPr="00FE6127" w:rsidRDefault="001801B0" w:rsidP="00CD5B3F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127">
        <w:rPr>
          <w:sz w:val="28"/>
          <w:szCs w:val="28"/>
        </w:rPr>
        <w:t>2.1. Решение о применении меры ответственности</w:t>
      </w:r>
      <w:r w:rsidR="00CB60EC">
        <w:rPr>
          <w:sz w:val="28"/>
          <w:szCs w:val="28"/>
        </w:rPr>
        <w:t xml:space="preserve"> </w:t>
      </w:r>
      <w:r w:rsidRPr="00FE6127">
        <w:rPr>
          <w:sz w:val="28"/>
          <w:szCs w:val="28"/>
        </w:rPr>
        <w:t xml:space="preserve">принимается </w:t>
      </w:r>
      <w:r w:rsidRPr="00FE6127">
        <w:rPr>
          <w:bCs/>
          <w:sz w:val="28"/>
          <w:szCs w:val="28"/>
          <w:lang w:eastAsia="en-US"/>
        </w:rPr>
        <w:t xml:space="preserve">на ближайшем заседании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Pr="00FE6127">
        <w:rPr>
          <w:sz w:val="28"/>
          <w:szCs w:val="28"/>
        </w:rPr>
        <w:t xml:space="preserve">, но не позднее, чем в течение месяца </w:t>
      </w:r>
      <w:r w:rsidRPr="00FE6127">
        <w:rPr>
          <w:bCs/>
          <w:sz w:val="28"/>
          <w:szCs w:val="28"/>
          <w:lang w:eastAsia="en-US"/>
        </w:rPr>
        <w:t xml:space="preserve">со дня поступления в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ый Совет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="008C1574" w:rsidRPr="00351192">
        <w:rPr>
          <w:sz w:val="28"/>
          <w:szCs w:val="28"/>
        </w:rPr>
        <w:t xml:space="preserve"> </w:t>
      </w:r>
      <w:r w:rsidRPr="00351192">
        <w:rPr>
          <w:sz w:val="28"/>
          <w:szCs w:val="28"/>
        </w:rPr>
        <w:t xml:space="preserve">заявления Губернатора </w:t>
      </w:r>
      <w:r w:rsidR="00431A6C" w:rsidRPr="00351192">
        <w:rPr>
          <w:sz w:val="28"/>
          <w:szCs w:val="28"/>
        </w:rPr>
        <w:t xml:space="preserve">Ярославской области </w:t>
      </w:r>
      <w:r w:rsidRPr="00351192">
        <w:rPr>
          <w:sz w:val="28"/>
          <w:szCs w:val="28"/>
        </w:rPr>
        <w:t>или представления</w:t>
      </w:r>
      <w:r w:rsidRPr="00FE6127">
        <w:rPr>
          <w:sz w:val="28"/>
          <w:szCs w:val="28"/>
        </w:rPr>
        <w:t xml:space="preserve"> прокурора. </w:t>
      </w:r>
    </w:p>
    <w:p w:rsidR="001801B0" w:rsidRPr="00FE6127" w:rsidRDefault="001801B0" w:rsidP="00CD5B3F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sz w:val="28"/>
          <w:szCs w:val="28"/>
        </w:rPr>
        <w:t>2.2. Решение о применении меры ответственности принимается на основе принципов справедливости, соразмерности, пропорциональности и неотвратимости.</w:t>
      </w:r>
    </w:p>
    <w:p w:rsidR="001801B0" w:rsidRPr="00FE6127" w:rsidRDefault="001801B0" w:rsidP="00CD5B3F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sz w:val="28"/>
          <w:szCs w:val="28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обязательствах имущественного характера, учитываются характер совершенного нарушения, его тяжесть, обстоятельства, при которых оно совершено, предшествующие результаты осуществления </w:t>
      </w:r>
      <w:r w:rsidR="00431A6C" w:rsidRPr="00351192">
        <w:rPr>
          <w:rFonts w:ascii="Times New Roman" w:hAnsi="Times New Roman" w:cs="Times New Roman"/>
          <w:sz w:val="28"/>
          <w:szCs w:val="28"/>
        </w:rPr>
        <w:t>им своих</w:t>
      </w:r>
      <w:r w:rsidR="00431A6C">
        <w:rPr>
          <w:rFonts w:ascii="Times New Roman" w:hAnsi="Times New Roman" w:cs="Times New Roman"/>
          <w:sz w:val="28"/>
          <w:szCs w:val="28"/>
        </w:rPr>
        <w:t xml:space="preserve"> </w:t>
      </w:r>
      <w:r w:rsidRPr="00FE6127">
        <w:rPr>
          <w:rFonts w:ascii="Times New Roman" w:hAnsi="Times New Roman" w:cs="Times New Roman"/>
          <w:sz w:val="28"/>
          <w:szCs w:val="28"/>
        </w:rPr>
        <w:t>полномо</w:t>
      </w:r>
      <w:r w:rsidR="00FB7F1A">
        <w:rPr>
          <w:rFonts w:ascii="Times New Roman" w:hAnsi="Times New Roman" w:cs="Times New Roman"/>
          <w:sz w:val="28"/>
          <w:szCs w:val="28"/>
        </w:rPr>
        <w:t>чий</w:t>
      </w:r>
      <w:r w:rsidR="00431A6C" w:rsidRPr="00351192">
        <w:rPr>
          <w:rFonts w:ascii="Times New Roman" w:hAnsi="Times New Roman" w:cs="Times New Roman"/>
          <w:sz w:val="28"/>
          <w:szCs w:val="28"/>
        </w:rPr>
        <w:t>,</w:t>
      </w:r>
      <w:r w:rsidRPr="00FE6127">
        <w:rPr>
          <w:rFonts w:ascii="Times New Roman" w:hAnsi="Times New Roman" w:cs="Times New Roman"/>
          <w:sz w:val="28"/>
          <w:szCs w:val="28"/>
        </w:rPr>
        <w:t xml:space="preserve"> соблюдения других ограничений, запретов и обязанностей, установленных в целях противодействия коррупции.</w:t>
      </w:r>
    </w:p>
    <w:p w:rsidR="001801B0" w:rsidRPr="00FE6127" w:rsidRDefault="001801B0" w:rsidP="00AF27C5">
      <w:pPr>
        <w:tabs>
          <w:tab w:val="left" w:pos="8931"/>
          <w:tab w:val="left" w:pos="9204"/>
        </w:tabs>
        <w:ind w:right="142" w:firstLine="708"/>
        <w:jc w:val="both"/>
        <w:rPr>
          <w:sz w:val="28"/>
          <w:szCs w:val="28"/>
        </w:rPr>
      </w:pPr>
      <w:r w:rsidRPr="00FE6127">
        <w:rPr>
          <w:sz w:val="28"/>
          <w:szCs w:val="28"/>
        </w:rPr>
        <w:t>2.3. Решение о применении меры ответственности принимается о</w:t>
      </w:r>
      <w:r w:rsidRPr="00FE6127">
        <w:rPr>
          <w:sz w:val="28"/>
          <w:szCs w:val="28"/>
        </w:rPr>
        <w:t>т</w:t>
      </w:r>
      <w:r w:rsidRPr="00FE6127">
        <w:rPr>
          <w:sz w:val="28"/>
          <w:szCs w:val="28"/>
        </w:rPr>
        <w:t>дельно в отношении каждого депутата, выборного должностного лица местного самоуправления на основании результатов рейтингового голос</w:t>
      </w:r>
      <w:r w:rsidRPr="00FE6127">
        <w:rPr>
          <w:sz w:val="28"/>
          <w:szCs w:val="28"/>
        </w:rPr>
        <w:t>о</w:t>
      </w:r>
      <w:r w:rsidRPr="00FE6127">
        <w:rPr>
          <w:sz w:val="28"/>
          <w:szCs w:val="28"/>
        </w:rPr>
        <w:t>вания, проведенного в соответствии с настоящим пунктом Порядка.</w:t>
      </w:r>
    </w:p>
    <w:p w:rsidR="001801B0" w:rsidRDefault="001801B0" w:rsidP="00CD5B3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46710">
        <w:rPr>
          <w:sz w:val="28"/>
          <w:szCs w:val="28"/>
        </w:rPr>
        <w:t>Депутат</w:t>
      </w:r>
      <w:r w:rsidRPr="00FE6127">
        <w:rPr>
          <w:sz w:val="28"/>
          <w:szCs w:val="28"/>
        </w:rPr>
        <w:t xml:space="preserve">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Pr="00FE6127">
        <w:rPr>
          <w:sz w:val="28"/>
          <w:szCs w:val="28"/>
        </w:rPr>
        <w:t>, в отношении которого рассматривается вопрос о применении меры ответственности, участие в рейтинговом голосовании не принимает.</w:t>
      </w:r>
    </w:p>
    <w:p w:rsidR="001801B0" w:rsidRPr="00FE6127" w:rsidRDefault="001801B0" w:rsidP="00CD5B3F">
      <w:pPr>
        <w:tabs>
          <w:tab w:val="left" w:pos="8931"/>
          <w:tab w:val="left" w:pos="9204"/>
        </w:tabs>
        <w:ind w:right="142" w:firstLine="708"/>
        <w:jc w:val="both"/>
        <w:rPr>
          <w:sz w:val="28"/>
          <w:szCs w:val="28"/>
        </w:rPr>
      </w:pPr>
      <w:r w:rsidRPr="00FE6127">
        <w:rPr>
          <w:sz w:val="28"/>
          <w:szCs w:val="28"/>
        </w:rPr>
        <w:t>На рейтинговое голосование последовательно выносятся все меры о</w:t>
      </w:r>
      <w:r w:rsidRPr="00FE6127">
        <w:rPr>
          <w:sz w:val="28"/>
          <w:szCs w:val="28"/>
        </w:rPr>
        <w:t>т</w:t>
      </w:r>
      <w:r w:rsidRPr="00FE6127">
        <w:rPr>
          <w:sz w:val="28"/>
          <w:szCs w:val="28"/>
        </w:rPr>
        <w:t xml:space="preserve">ветственности, предусмотренные частью 7.3-1 статьи 40 Федерального </w:t>
      </w:r>
      <w:r w:rsidRPr="00351192">
        <w:rPr>
          <w:sz w:val="28"/>
          <w:szCs w:val="28"/>
        </w:rPr>
        <w:t>з</w:t>
      </w:r>
      <w:r w:rsidRPr="00351192">
        <w:rPr>
          <w:sz w:val="28"/>
          <w:szCs w:val="28"/>
        </w:rPr>
        <w:t>а</w:t>
      </w:r>
      <w:r w:rsidRPr="00351192">
        <w:rPr>
          <w:sz w:val="28"/>
          <w:szCs w:val="28"/>
        </w:rPr>
        <w:t>кона</w:t>
      </w:r>
      <w:r w:rsidR="00431A6C" w:rsidRPr="00351192">
        <w:rPr>
          <w:sz w:val="28"/>
          <w:szCs w:val="28"/>
        </w:rPr>
        <w:t xml:space="preserve"> от 6 октября 2003 года № 131-ФЗ «Об общих принципах организации местного самоуправления в Российской Федерации»</w:t>
      </w:r>
      <w:r w:rsidRPr="00351192">
        <w:rPr>
          <w:sz w:val="28"/>
          <w:szCs w:val="28"/>
        </w:rPr>
        <w:t>,</w:t>
      </w:r>
      <w:r w:rsidRPr="00FE6127">
        <w:rPr>
          <w:sz w:val="28"/>
          <w:szCs w:val="28"/>
        </w:rPr>
        <w:t xml:space="preserve"> которые могут быть применены в отношении конкретного депутата, выборного должностного лица местного самоуправления. Голосование за одну из мер ответственн</w:t>
      </w:r>
      <w:r w:rsidRPr="00FE6127">
        <w:rPr>
          <w:sz w:val="28"/>
          <w:szCs w:val="28"/>
        </w:rPr>
        <w:t>о</w:t>
      </w:r>
      <w:r w:rsidRPr="00FE6127">
        <w:rPr>
          <w:sz w:val="28"/>
          <w:szCs w:val="28"/>
        </w:rPr>
        <w:t>сти не препятствует голосованию за другую (другие) меры ответственности.</w:t>
      </w:r>
    </w:p>
    <w:p w:rsidR="001801B0" w:rsidRPr="00FE6127" w:rsidRDefault="001801B0" w:rsidP="00CD5B3F">
      <w:pPr>
        <w:tabs>
          <w:tab w:val="left" w:pos="8931"/>
          <w:tab w:val="left" w:pos="9204"/>
        </w:tabs>
        <w:ind w:right="142" w:firstLine="708"/>
        <w:jc w:val="both"/>
        <w:rPr>
          <w:strike/>
          <w:sz w:val="28"/>
          <w:szCs w:val="28"/>
        </w:rPr>
      </w:pPr>
      <w:r w:rsidRPr="00FE6127">
        <w:rPr>
          <w:sz w:val="28"/>
          <w:szCs w:val="28"/>
        </w:rPr>
        <w:t>По итогам рейтингового голосования выбирается мера ответственн</w:t>
      </w:r>
      <w:r w:rsidRPr="00FE6127">
        <w:rPr>
          <w:sz w:val="28"/>
          <w:szCs w:val="28"/>
        </w:rPr>
        <w:t>о</w:t>
      </w:r>
      <w:r w:rsidRPr="00FE6127">
        <w:rPr>
          <w:sz w:val="28"/>
          <w:szCs w:val="28"/>
        </w:rPr>
        <w:t xml:space="preserve">сти, </w:t>
      </w:r>
      <w:r w:rsidR="00431A6C" w:rsidRPr="00351192">
        <w:rPr>
          <w:sz w:val="28"/>
          <w:szCs w:val="28"/>
        </w:rPr>
        <w:t>получившая</w:t>
      </w:r>
      <w:r w:rsidR="00F97FD6">
        <w:rPr>
          <w:sz w:val="28"/>
          <w:szCs w:val="28"/>
        </w:rPr>
        <w:t xml:space="preserve"> </w:t>
      </w:r>
      <w:r w:rsidRPr="00FE6127">
        <w:rPr>
          <w:sz w:val="28"/>
          <w:szCs w:val="28"/>
        </w:rPr>
        <w:t>наибольшее число голосов. В случае, если две и более м</w:t>
      </w:r>
      <w:r w:rsidRPr="00FE6127">
        <w:rPr>
          <w:sz w:val="28"/>
          <w:szCs w:val="28"/>
        </w:rPr>
        <w:t>е</w:t>
      </w:r>
      <w:r w:rsidRPr="00FE6127">
        <w:rPr>
          <w:sz w:val="28"/>
          <w:szCs w:val="28"/>
        </w:rPr>
        <w:t>ры ответственности получили одинаковое число голосов, то осуществляется новое рейтинговое голосование по данным мерам ответственности.</w:t>
      </w:r>
    </w:p>
    <w:p w:rsidR="001801B0" w:rsidRPr="00FE6127" w:rsidRDefault="001801B0" w:rsidP="00CD5B3F">
      <w:pPr>
        <w:tabs>
          <w:tab w:val="left" w:pos="8931"/>
          <w:tab w:val="left" w:pos="9204"/>
        </w:tabs>
        <w:ind w:right="142" w:firstLine="708"/>
        <w:jc w:val="both"/>
        <w:rPr>
          <w:sz w:val="28"/>
          <w:szCs w:val="28"/>
        </w:rPr>
      </w:pPr>
      <w:r w:rsidRPr="00FE6127">
        <w:rPr>
          <w:sz w:val="28"/>
          <w:szCs w:val="28"/>
        </w:rPr>
        <w:t>2.4. Решение о применении меры ответственности, определенной по результатам рейтингового голосования, принимается в соответствии с р</w:t>
      </w:r>
      <w:r w:rsidRPr="00FE6127">
        <w:rPr>
          <w:sz w:val="28"/>
          <w:szCs w:val="28"/>
        </w:rPr>
        <w:t>е</w:t>
      </w:r>
      <w:r w:rsidRPr="00FE6127">
        <w:rPr>
          <w:sz w:val="28"/>
          <w:szCs w:val="28"/>
        </w:rPr>
        <w:t xml:space="preserve">гламентом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="008C1574">
        <w:rPr>
          <w:sz w:val="28"/>
          <w:szCs w:val="28"/>
        </w:rPr>
        <w:t>.</w:t>
      </w:r>
    </w:p>
    <w:p w:rsidR="001801B0" w:rsidRPr="00FE6127" w:rsidRDefault="001801B0" w:rsidP="00CD5B3F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46710">
        <w:rPr>
          <w:sz w:val="28"/>
          <w:szCs w:val="28"/>
        </w:rPr>
        <w:t xml:space="preserve">Депутат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Pr="00FE6127">
        <w:rPr>
          <w:sz w:val="28"/>
          <w:szCs w:val="28"/>
        </w:rPr>
        <w:t>, в отношении которого рассматривается вопрос о применении меры ответственности, участие в голосовании за решение о применении меры ответственности не принимает.</w:t>
      </w:r>
    </w:p>
    <w:p w:rsidR="001801B0" w:rsidRPr="00FE6127" w:rsidRDefault="001801B0" w:rsidP="00CD5B3F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127">
        <w:rPr>
          <w:sz w:val="28"/>
          <w:szCs w:val="28"/>
        </w:rPr>
        <w:lastRenderedPageBreak/>
        <w:t xml:space="preserve">2.5. Решение о применении меры ответственности в отношении депутата, выборного должностного лица местного самоуправления, к которым применена мера ответственности, оформляется решением </w:t>
      </w:r>
      <w:r w:rsidR="008C1574" w:rsidRPr="008C1574">
        <w:rPr>
          <w:sz w:val="28"/>
          <w:szCs w:val="28"/>
        </w:rPr>
        <w:t>Муниципальн</w:t>
      </w:r>
      <w:r w:rsidR="008C1574">
        <w:rPr>
          <w:sz w:val="28"/>
          <w:szCs w:val="28"/>
        </w:rPr>
        <w:t>ого Совета</w:t>
      </w:r>
      <w:r w:rsidR="008C1574" w:rsidRPr="008C1574">
        <w:rPr>
          <w:sz w:val="28"/>
          <w:szCs w:val="28"/>
        </w:rPr>
        <w:t xml:space="preserve"> Каменниковского сельского поселения</w:t>
      </w:r>
      <w:r w:rsidR="008C1574">
        <w:rPr>
          <w:sz w:val="28"/>
          <w:szCs w:val="28"/>
        </w:rPr>
        <w:t>.</w:t>
      </w:r>
    </w:p>
    <w:p w:rsidR="001801B0" w:rsidRPr="00FE6127" w:rsidRDefault="001801B0" w:rsidP="00C0779F">
      <w:pPr>
        <w:pStyle w:val="Standard"/>
        <w:spacing w:line="360" w:lineRule="exact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1801B0" w:rsidRPr="00FE6127" w:rsidRDefault="001801B0" w:rsidP="00176E82">
      <w:pPr>
        <w:pStyle w:val="Standard"/>
        <w:numPr>
          <w:ilvl w:val="0"/>
          <w:numId w:val="1"/>
        </w:numPr>
        <w:spacing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127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1801B0" w:rsidRPr="00FE6127" w:rsidRDefault="001801B0" w:rsidP="00CD5B3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1801B0" w:rsidRPr="00FE6127" w:rsidRDefault="001801B0" w:rsidP="00CD5B3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sz w:val="28"/>
          <w:szCs w:val="28"/>
        </w:rPr>
        <w:t>3.1. Копия решения о применении меры ответственности в течение                    5 рабочих дней со дня его принятия вручается лично либо направляется способом, подтверждающим отправку, лицу, в отношении которого рассматривался вопрос о применении меры ответственности.</w:t>
      </w:r>
    </w:p>
    <w:p w:rsidR="001801B0" w:rsidRPr="00FE6127" w:rsidRDefault="001801B0" w:rsidP="00CD5B3F">
      <w:pPr>
        <w:pStyle w:val="Standard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E6127">
        <w:rPr>
          <w:rFonts w:ascii="Times New Roman" w:hAnsi="Times New Roman" w:cs="Times New Roman"/>
          <w:sz w:val="28"/>
          <w:szCs w:val="28"/>
        </w:rPr>
        <w:t>3.2. Копия решения о применении меры ответственности в течение                    5 рабочих  дней со дня его принятия направляется Губернатору Ярославской области или прокурору, инициировавшим рассмотрение вопроса о применении меры ответственности.</w:t>
      </w:r>
    </w:p>
    <w:p w:rsidR="001801B0" w:rsidRPr="00FE6127" w:rsidRDefault="001801B0" w:rsidP="00CD5B3F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8"/>
          <w:szCs w:val="20"/>
        </w:rPr>
      </w:pPr>
      <w:r w:rsidRPr="00FE6127">
        <w:rPr>
          <w:sz w:val="28"/>
          <w:szCs w:val="28"/>
        </w:rPr>
        <w:t xml:space="preserve">3.3. Решение о применении меры ответственности подлежит опубликованию (обнародованию) в порядке, предусмотренном для официального опубликования правовых актов </w:t>
      </w:r>
      <w:r w:rsidR="000F37C6" w:rsidRPr="008C1574">
        <w:rPr>
          <w:sz w:val="28"/>
          <w:szCs w:val="28"/>
        </w:rPr>
        <w:t>Муниципальн</w:t>
      </w:r>
      <w:r w:rsidR="000F37C6">
        <w:rPr>
          <w:sz w:val="28"/>
          <w:szCs w:val="28"/>
        </w:rPr>
        <w:t>ого Совета</w:t>
      </w:r>
      <w:r w:rsidR="000F37C6" w:rsidRPr="008C1574">
        <w:rPr>
          <w:sz w:val="28"/>
          <w:szCs w:val="28"/>
        </w:rPr>
        <w:t xml:space="preserve"> Каменниковского сельского поселения</w:t>
      </w:r>
      <w:r w:rsidRPr="00FE6127">
        <w:rPr>
          <w:i/>
          <w:sz w:val="28"/>
          <w:szCs w:val="28"/>
          <w:u w:val="single"/>
        </w:rPr>
        <w:t>,</w:t>
      </w:r>
      <w:r w:rsidRPr="00FE6127">
        <w:rPr>
          <w:sz w:val="28"/>
          <w:szCs w:val="28"/>
        </w:rPr>
        <w:t xml:space="preserve"> </w:t>
      </w:r>
      <w:r w:rsidRPr="00FE6127">
        <w:rPr>
          <w:sz w:val="28"/>
          <w:szCs w:val="20"/>
        </w:rPr>
        <w:t>а также</w:t>
      </w:r>
      <w:r w:rsidRPr="00FE6127">
        <w:t xml:space="preserve"> </w:t>
      </w:r>
      <w:r w:rsidRPr="00FE6127">
        <w:rPr>
          <w:sz w:val="28"/>
        </w:rPr>
        <w:t>размещению</w:t>
      </w:r>
      <w:r w:rsidRPr="00FE6127">
        <w:t xml:space="preserve"> </w:t>
      </w:r>
      <w:r w:rsidRPr="00FE6127">
        <w:rPr>
          <w:sz w:val="28"/>
          <w:szCs w:val="20"/>
        </w:rPr>
        <w:t xml:space="preserve">на официальном сайте </w:t>
      </w:r>
      <w:r w:rsidR="000F37C6" w:rsidRPr="000F37C6">
        <w:rPr>
          <w:sz w:val="28"/>
          <w:szCs w:val="20"/>
        </w:rPr>
        <w:t>Каменниковского сельского поселения</w:t>
      </w:r>
      <w:r w:rsidRPr="00FE6127"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1801B0" w:rsidRPr="00FE6127" w:rsidRDefault="001801B0" w:rsidP="00CD5B3F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sz w:val="28"/>
          <w:szCs w:val="20"/>
        </w:rPr>
      </w:pPr>
      <w:r w:rsidRPr="00FE6127">
        <w:rPr>
          <w:sz w:val="28"/>
          <w:szCs w:val="20"/>
        </w:rPr>
        <w:t xml:space="preserve">3.4. Решение о применении </w:t>
      </w:r>
      <w:r w:rsidRPr="00FE6127">
        <w:rPr>
          <w:sz w:val="28"/>
          <w:szCs w:val="28"/>
        </w:rPr>
        <w:t>меры ответственности может быть обжаловано депутатом, выборным должностным лицом местного самоуправления в судебном порядке.</w:t>
      </w:r>
    </w:p>
    <w:sectPr w:rsidR="001801B0" w:rsidRPr="00FE6127" w:rsidSect="000F37C6">
      <w:headerReference w:type="first" r:id="rId8"/>
      <w:pgSz w:w="11906" w:h="16838" w:code="9"/>
      <w:pgMar w:top="284" w:right="851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8D1" w:rsidRDefault="00B108D1" w:rsidP="006F1718">
      <w:r>
        <w:separator/>
      </w:r>
    </w:p>
  </w:endnote>
  <w:endnote w:type="continuationSeparator" w:id="0">
    <w:p w:rsidR="00B108D1" w:rsidRDefault="00B108D1" w:rsidP="006F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8D1" w:rsidRDefault="00B108D1" w:rsidP="006F1718">
      <w:r>
        <w:separator/>
      </w:r>
    </w:p>
  </w:footnote>
  <w:footnote w:type="continuationSeparator" w:id="0">
    <w:p w:rsidR="00B108D1" w:rsidRDefault="00B108D1" w:rsidP="006F1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1B0" w:rsidRDefault="001801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138FC"/>
    <w:multiLevelType w:val="multilevel"/>
    <w:tmpl w:val="1278E2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09"/>
    <w:rsid w:val="00003C1E"/>
    <w:rsid w:val="000145A4"/>
    <w:rsid w:val="00015BB2"/>
    <w:rsid w:val="00017305"/>
    <w:rsid w:val="00022347"/>
    <w:rsid w:val="00025502"/>
    <w:rsid w:val="00026699"/>
    <w:rsid w:val="00026BFE"/>
    <w:rsid w:val="00030AC5"/>
    <w:rsid w:val="00030CF9"/>
    <w:rsid w:val="00033AE7"/>
    <w:rsid w:val="0005684D"/>
    <w:rsid w:val="0006357B"/>
    <w:rsid w:val="00063826"/>
    <w:rsid w:val="000640B5"/>
    <w:rsid w:val="0007003A"/>
    <w:rsid w:val="00080548"/>
    <w:rsid w:val="00087F1A"/>
    <w:rsid w:val="00092993"/>
    <w:rsid w:val="000A0C86"/>
    <w:rsid w:val="000A5B8C"/>
    <w:rsid w:val="000A7DF2"/>
    <w:rsid w:val="000B1349"/>
    <w:rsid w:val="000C05B0"/>
    <w:rsid w:val="000C1843"/>
    <w:rsid w:val="000D1C0A"/>
    <w:rsid w:val="000D7A4C"/>
    <w:rsid w:val="000E0F2D"/>
    <w:rsid w:val="000E46D9"/>
    <w:rsid w:val="000F046D"/>
    <w:rsid w:val="000F0C6F"/>
    <w:rsid w:val="000F37C6"/>
    <w:rsid w:val="001010E1"/>
    <w:rsid w:val="00105402"/>
    <w:rsid w:val="00107C83"/>
    <w:rsid w:val="001135B0"/>
    <w:rsid w:val="00117DFF"/>
    <w:rsid w:val="00123D5D"/>
    <w:rsid w:val="0013572F"/>
    <w:rsid w:val="001357F9"/>
    <w:rsid w:val="00137E33"/>
    <w:rsid w:val="00141464"/>
    <w:rsid w:val="00142440"/>
    <w:rsid w:val="001529BF"/>
    <w:rsid w:val="001537AD"/>
    <w:rsid w:val="00162E40"/>
    <w:rsid w:val="00166B15"/>
    <w:rsid w:val="00176344"/>
    <w:rsid w:val="001768B3"/>
    <w:rsid w:val="00176E82"/>
    <w:rsid w:val="001801B0"/>
    <w:rsid w:val="00180D25"/>
    <w:rsid w:val="001841A7"/>
    <w:rsid w:val="00186777"/>
    <w:rsid w:val="001877FB"/>
    <w:rsid w:val="001906B8"/>
    <w:rsid w:val="00197AB2"/>
    <w:rsid w:val="00197BC6"/>
    <w:rsid w:val="001A1AA2"/>
    <w:rsid w:val="001C01CD"/>
    <w:rsid w:val="001C351A"/>
    <w:rsid w:val="001D0F9C"/>
    <w:rsid w:val="001D4FB3"/>
    <w:rsid w:val="001D5956"/>
    <w:rsid w:val="001E59D8"/>
    <w:rsid w:val="001E7511"/>
    <w:rsid w:val="001F3A40"/>
    <w:rsid w:val="00203074"/>
    <w:rsid w:val="0020384F"/>
    <w:rsid w:val="002043FD"/>
    <w:rsid w:val="00207650"/>
    <w:rsid w:val="00216FFF"/>
    <w:rsid w:val="0022259B"/>
    <w:rsid w:val="0022368B"/>
    <w:rsid w:val="00224E11"/>
    <w:rsid w:val="00230270"/>
    <w:rsid w:val="0023722F"/>
    <w:rsid w:val="00247C65"/>
    <w:rsid w:val="00252614"/>
    <w:rsid w:val="00255313"/>
    <w:rsid w:val="0025786A"/>
    <w:rsid w:val="00272E84"/>
    <w:rsid w:val="00275A8D"/>
    <w:rsid w:val="002765E6"/>
    <w:rsid w:val="00281620"/>
    <w:rsid w:val="00290596"/>
    <w:rsid w:val="00295815"/>
    <w:rsid w:val="0029652E"/>
    <w:rsid w:val="002A3CAC"/>
    <w:rsid w:val="002A5A7E"/>
    <w:rsid w:val="002A5B7E"/>
    <w:rsid w:val="002A7432"/>
    <w:rsid w:val="002C5528"/>
    <w:rsid w:val="002C6A8B"/>
    <w:rsid w:val="002E66A8"/>
    <w:rsid w:val="002E6A1D"/>
    <w:rsid w:val="00300C4F"/>
    <w:rsid w:val="00316974"/>
    <w:rsid w:val="0032509B"/>
    <w:rsid w:val="003310CD"/>
    <w:rsid w:val="00334FC7"/>
    <w:rsid w:val="00335ABA"/>
    <w:rsid w:val="003402B5"/>
    <w:rsid w:val="003470A3"/>
    <w:rsid w:val="003475D0"/>
    <w:rsid w:val="003477AE"/>
    <w:rsid w:val="003477C8"/>
    <w:rsid w:val="00351192"/>
    <w:rsid w:val="00351246"/>
    <w:rsid w:val="00351457"/>
    <w:rsid w:val="00351E7C"/>
    <w:rsid w:val="00365CC2"/>
    <w:rsid w:val="00367D47"/>
    <w:rsid w:val="003756B5"/>
    <w:rsid w:val="0038167B"/>
    <w:rsid w:val="00385A61"/>
    <w:rsid w:val="00390450"/>
    <w:rsid w:val="00390803"/>
    <w:rsid w:val="00392E66"/>
    <w:rsid w:val="003A49A7"/>
    <w:rsid w:val="003A7E73"/>
    <w:rsid w:val="003B07EB"/>
    <w:rsid w:val="003B3D2F"/>
    <w:rsid w:val="003B3F09"/>
    <w:rsid w:val="003B7796"/>
    <w:rsid w:val="003B7ABB"/>
    <w:rsid w:val="003C25CE"/>
    <w:rsid w:val="003C2983"/>
    <w:rsid w:val="003C3ECC"/>
    <w:rsid w:val="003D62E0"/>
    <w:rsid w:val="003E2BD6"/>
    <w:rsid w:val="003E2CAE"/>
    <w:rsid w:val="003E55A2"/>
    <w:rsid w:val="003F073B"/>
    <w:rsid w:val="004041FE"/>
    <w:rsid w:val="00407204"/>
    <w:rsid w:val="00411D68"/>
    <w:rsid w:val="00423596"/>
    <w:rsid w:val="0042628E"/>
    <w:rsid w:val="00430D19"/>
    <w:rsid w:val="00431A6C"/>
    <w:rsid w:val="00433F33"/>
    <w:rsid w:val="00442EC5"/>
    <w:rsid w:val="0044713C"/>
    <w:rsid w:val="00447417"/>
    <w:rsid w:val="00447C86"/>
    <w:rsid w:val="00453657"/>
    <w:rsid w:val="00453D33"/>
    <w:rsid w:val="00454BA7"/>
    <w:rsid w:val="00463DB1"/>
    <w:rsid w:val="004677BB"/>
    <w:rsid w:val="0047318D"/>
    <w:rsid w:val="004761B9"/>
    <w:rsid w:val="00476443"/>
    <w:rsid w:val="00476EF0"/>
    <w:rsid w:val="00482700"/>
    <w:rsid w:val="00483615"/>
    <w:rsid w:val="00484256"/>
    <w:rsid w:val="00486877"/>
    <w:rsid w:val="004A1767"/>
    <w:rsid w:val="004A6ABF"/>
    <w:rsid w:val="004A7509"/>
    <w:rsid w:val="004A7FF3"/>
    <w:rsid w:val="004B105C"/>
    <w:rsid w:val="004B1F5B"/>
    <w:rsid w:val="004B7219"/>
    <w:rsid w:val="004B7846"/>
    <w:rsid w:val="004C2331"/>
    <w:rsid w:val="004C3635"/>
    <w:rsid w:val="004C49F5"/>
    <w:rsid w:val="004C778C"/>
    <w:rsid w:val="004D2CDC"/>
    <w:rsid w:val="004E4DC1"/>
    <w:rsid w:val="004E5670"/>
    <w:rsid w:val="004F1138"/>
    <w:rsid w:val="004F3801"/>
    <w:rsid w:val="004F4C37"/>
    <w:rsid w:val="0052319D"/>
    <w:rsid w:val="00524324"/>
    <w:rsid w:val="005265DC"/>
    <w:rsid w:val="00530D0F"/>
    <w:rsid w:val="00530E34"/>
    <w:rsid w:val="0053212B"/>
    <w:rsid w:val="00535878"/>
    <w:rsid w:val="00550CD1"/>
    <w:rsid w:val="00551390"/>
    <w:rsid w:val="0055454D"/>
    <w:rsid w:val="00555AA3"/>
    <w:rsid w:val="005607E1"/>
    <w:rsid w:val="00563329"/>
    <w:rsid w:val="00572B64"/>
    <w:rsid w:val="005765B2"/>
    <w:rsid w:val="00577B19"/>
    <w:rsid w:val="00577EDF"/>
    <w:rsid w:val="005812E5"/>
    <w:rsid w:val="00586A41"/>
    <w:rsid w:val="00587032"/>
    <w:rsid w:val="00587646"/>
    <w:rsid w:val="00590734"/>
    <w:rsid w:val="00595C66"/>
    <w:rsid w:val="00597EE2"/>
    <w:rsid w:val="005A0EA1"/>
    <w:rsid w:val="005A36C1"/>
    <w:rsid w:val="005B2F50"/>
    <w:rsid w:val="005C1550"/>
    <w:rsid w:val="005C347E"/>
    <w:rsid w:val="005D48CF"/>
    <w:rsid w:val="005D5384"/>
    <w:rsid w:val="005D7D5F"/>
    <w:rsid w:val="005E2D2C"/>
    <w:rsid w:val="005E3EE3"/>
    <w:rsid w:val="005E50E7"/>
    <w:rsid w:val="005F14F1"/>
    <w:rsid w:val="005F32CC"/>
    <w:rsid w:val="005F3E5A"/>
    <w:rsid w:val="0060163F"/>
    <w:rsid w:val="00602D63"/>
    <w:rsid w:val="00603AC4"/>
    <w:rsid w:val="00605105"/>
    <w:rsid w:val="00610713"/>
    <w:rsid w:val="0061541A"/>
    <w:rsid w:val="0062555D"/>
    <w:rsid w:val="00630E7A"/>
    <w:rsid w:val="0063529E"/>
    <w:rsid w:val="0063593F"/>
    <w:rsid w:val="006367F7"/>
    <w:rsid w:val="00637491"/>
    <w:rsid w:val="0064586B"/>
    <w:rsid w:val="00645B2A"/>
    <w:rsid w:val="00657D6D"/>
    <w:rsid w:val="00664961"/>
    <w:rsid w:val="00666F4F"/>
    <w:rsid w:val="00671389"/>
    <w:rsid w:val="00671A9A"/>
    <w:rsid w:val="00672F66"/>
    <w:rsid w:val="00673925"/>
    <w:rsid w:val="00674EFE"/>
    <w:rsid w:val="00676F97"/>
    <w:rsid w:val="00691C06"/>
    <w:rsid w:val="00693105"/>
    <w:rsid w:val="00693F04"/>
    <w:rsid w:val="00696192"/>
    <w:rsid w:val="006A4C23"/>
    <w:rsid w:val="006A6BAB"/>
    <w:rsid w:val="006A6DC9"/>
    <w:rsid w:val="006A7DB9"/>
    <w:rsid w:val="006B4D35"/>
    <w:rsid w:val="006B527A"/>
    <w:rsid w:val="006C3BCC"/>
    <w:rsid w:val="006D19D4"/>
    <w:rsid w:val="006D635B"/>
    <w:rsid w:val="006D6A74"/>
    <w:rsid w:val="006E0856"/>
    <w:rsid w:val="006E41FA"/>
    <w:rsid w:val="006E4BA4"/>
    <w:rsid w:val="006E4F2B"/>
    <w:rsid w:val="006F1416"/>
    <w:rsid w:val="006F1718"/>
    <w:rsid w:val="006F3E13"/>
    <w:rsid w:val="006F5792"/>
    <w:rsid w:val="006F7389"/>
    <w:rsid w:val="0070073C"/>
    <w:rsid w:val="00701EA3"/>
    <w:rsid w:val="0070622E"/>
    <w:rsid w:val="00711E14"/>
    <w:rsid w:val="00713184"/>
    <w:rsid w:val="007132E3"/>
    <w:rsid w:val="007134BB"/>
    <w:rsid w:val="00713541"/>
    <w:rsid w:val="0071402B"/>
    <w:rsid w:val="007141B0"/>
    <w:rsid w:val="007143A6"/>
    <w:rsid w:val="0071552C"/>
    <w:rsid w:val="00720717"/>
    <w:rsid w:val="007222DB"/>
    <w:rsid w:val="007253D4"/>
    <w:rsid w:val="00735849"/>
    <w:rsid w:val="007416F8"/>
    <w:rsid w:val="00742069"/>
    <w:rsid w:val="00744769"/>
    <w:rsid w:val="0075463E"/>
    <w:rsid w:val="00757243"/>
    <w:rsid w:val="00757BBA"/>
    <w:rsid w:val="00760904"/>
    <w:rsid w:val="007610E0"/>
    <w:rsid w:val="00761BA5"/>
    <w:rsid w:val="00763847"/>
    <w:rsid w:val="0076407D"/>
    <w:rsid w:val="007749B2"/>
    <w:rsid w:val="0077650E"/>
    <w:rsid w:val="007774FA"/>
    <w:rsid w:val="00784F46"/>
    <w:rsid w:val="0079293F"/>
    <w:rsid w:val="007A1E1E"/>
    <w:rsid w:val="007A1F0E"/>
    <w:rsid w:val="007A2379"/>
    <w:rsid w:val="007A4214"/>
    <w:rsid w:val="007A603F"/>
    <w:rsid w:val="007A6F79"/>
    <w:rsid w:val="007B23F6"/>
    <w:rsid w:val="007B69B2"/>
    <w:rsid w:val="007B79C7"/>
    <w:rsid w:val="007C6D85"/>
    <w:rsid w:val="007D06C3"/>
    <w:rsid w:val="007D159F"/>
    <w:rsid w:val="007D1E33"/>
    <w:rsid w:val="007D4B98"/>
    <w:rsid w:val="007D6A6D"/>
    <w:rsid w:val="007D7356"/>
    <w:rsid w:val="007E2BA6"/>
    <w:rsid w:val="007E50FB"/>
    <w:rsid w:val="007E5DB7"/>
    <w:rsid w:val="007F5CD7"/>
    <w:rsid w:val="007F726B"/>
    <w:rsid w:val="008009C2"/>
    <w:rsid w:val="00803DCB"/>
    <w:rsid w:val="008100A1"/>
    <w:rsid w:val="00810AF7"/>
    <w:rsid w:val="00811DB9"/>
    <w:rsid w:val="00812650"/>
    <w:rsid w:val="0081303B"/>
    <w:rsid w:val="00815E3F"/>
    <w:rsid w:val="00817308"/>
    <w:rsid w:val="0082234E"/>
    <w:rsid w:val="00824DA7"/>
    <w:rsid w:val="00826DDC"/>
    <w:rsid w:val="00831D33"/>
    <w:rsid w:val="00837146"/>
    <w:rsid w:val="00846A64"/>
    <w:rsid w:val="00847426"/>
    <w:rsid w:val="008532BE"/>
    <w:rsid w:val="0085606B"/>
    <w:rsid w:val="0086150E"/>
    <w:rsid w:val="00862EF7"/>
    <w:rsid w:val="00864491"/>
    <w:rsid w:val="008671B6"/>
    <w:rsid w:val="00874C95"/>
    <w:rsid w:val="00875746"/>
    <w:rsid w:val="00880922"/>
    <w:rsid w:val="00882A63"/>
    <w:rsid w:val="008A529F"/>
    <w:rsid w:val="008A686F"/>
    <w:rsid w:val="008B00E7"/>
    <w:rsid w:val="008B0DF0"/>
    <w:rsid w:val="008B2B4B"/>
    <w:rsid w:val="008C1574"/>
    <w:rsid w:val="008C3381"/>
    <w:rsid w:val="008C3758"/>
    <w:rsid w:val="008D510A"/>
    <w:rsid w:val="008D6281"/>
    <w:rsid w:val="008E2248"/>
    <w:rsid w:val="008F2172"/>
    <w:rsid w:val="009063DE"/>
    <w:rsid w:val="0090725C"/>
    <w:rsid w:val="00912BFC"/>
    <w:rsid w:val="00917AB1"/>
    <w:rsid w:val="00917B71"/>
    <w:rsid w:val="00922A31"/>
    <w:rsid w:val="00922AAF"/>
    <w:rsid w:val="009252E6"/>
    <w:rsid w:val="009254EC"/>
    <w:rsid w:val="00967C63"/>
    <w:rsid w:val="009705BC"/>
    <w:rsid w:val="00972C8E"/>
    <w:rsid w:val="00973EF4"/>
    <w:rsid w:val="009762FC"/>
    <w:rsid w:val="00977C56"/>
    <w:rsid w:val="00992C81"/>
    <w:rsid w:val="0099421D"/>
    <w:rsid w:val="00994AB7"/>
    <w:rsid w:val="00996523"/>
    <w:rsid w:val="009A25FE"/>
    <w:rsid w:val="009A5380"/>
    <w:rsid w:val="009B043C"/>
    <w:rsid w:val="009B3032"/>
    <w:rsid w:val="009C0B34"/>
    <w:rsid w:val="009C3704"/>
    <w:rsid w:val="009C713C"/>
    <w:rsid w:val="009C7C74"/>
    <w:rsid w:val="009D23EE"/>
    <w:rsid w:val="009D4C69"/>
    <w:rsid w:val="009E1A95"/>
    <w:rsid w:val="00A00421"/>
    <w:rsid w:val="00A16668"/>
    <w:rsid w:val="00A233B0"/>
    <w:rsid w:val="00A24E89"/>
    <w:rsid w:val="00A308AD"/>
    <w:rsid w:val="00A338D8"/>
    <w:rsid w:val="00A4467B"/>
    <w:rsid w:val="00A46710"/>
    <w:rsid w:val="00A47246"/>
    <w:rsid w:val="00A50FE4"/>
    <w:rsid w:val="00A522B5"/>
    <w:rsid w:val="00A52887"/>
    <w:rsid w:val="00A56E5C"/>
    <w:rsid w:val="00A6019D"/>
    <w:rsid w:val="00A64BF0"/>
    <w:rsid w:val="00A67678"/>
    <w:rsid w:val="00A7140A"/>
    <w:rsid w:val="00A723EE"/>
    <w:rsid w:val="00A7386C"/>
    <w:rsid w:val="00A74A57"/>
    <w:rsid w:val="00A76E3B"/>
    <w:rsid w:val="00A7743B"/>
    <w:rsid w:val="00A77A5B"/>
    <w:rsid w:val="00A8194C"/>
    <w:rsid w:val="00A85AE6"/>
    <w:rsid w:val="00A902D5"/>
    <w:rsid w:val="00A92831"/>
    <w:rsid w:val="00AA2183"/>
    <w:rsid w:val="00AA5C48"/>
    <w:rsid w:val="00AA60A6"/>
    <w:rsid w:val="00AA702E"/>
    <w:rsid w:val="00AB0E31"/>
    <w:rsid w:val="00AB48D3"/>
    <w:rsid w:val="00AB5C35"/>
    <w:rsid w:val="00AB5D3E"/>
    <w:rsid w:val="00AB74C8"/>
    <w:rsid w:val="00AC4C35"/>
    <w:rsid w:val="00AE0C73"/>
    <w:rsid w:val="00AF19BF"/>
    <w:rsid w:val="00AF27C5"/>
    <w:rsid w:val="00AF606B"/>
    <w:rsid w:val="00AF681D"/>
    <w:rsid w:val="00AF75E2"/>
    <w:rsid w:val="00B00705"/>
    <w:rsid w:val="00B053A7"/>
    <w:rsid w:val="00B05ACD"/>
    <w:rsid w:val="00B05F44"/>
    <w:rsid w:val="00B108D1"/>
    <w:rsid w:val="00B10A82"/>
    <w:rsid w:val="00B16085"/>
    <w:rsid w:val="00B17B0A"/>
    <w:rsid w:val="00B24750"/>
    <w:rsid w:val="00B37D9A"/>
    <w:rsid w:val="00B45F2A"/>
    <w:rsid w:val="00B4615C"/>
    <w:rsid w:val="00B61DCF"/>
    <w:rsid w:val="00B63550"/>
    <w:rsid w:val="00B72193"/>
    <w:rsid w:val="00B75556"/>
    <w:rsid w:val="00B82BD4"/>
    <w:rsid w:val="00B841DE"/>
    <w:rsid w:val="00B85CCF"/>
    <w:rsid w:val="00B87F3B"/>
    <w:rsid w:val="00B901CC"/>
    <w:rsid w:val="00B907B4"/>
    <w:rsid w:val="00BA23AD"/>
    <w:rsid w:val="00BA23DA"/>
    <w:rsid w:val="00BA3242"/>
    <w:rsid w:val="00BA4F7D"/>
    <w:rsid w:val="00BA58C2"/>
    <w:rsid w:val="00BA60F7"/>
    <w:rsid w:val="00BA7093"/>
    <w:rsid w:val="00BB079F"/>
    <w:rsid w:val="00BB63EA"/>
    <w:rsid w:val="00BC560F"/>
    <w:rsid w:val="00BC71B7"/>
    <w:rsid w:val="00BD1C7C"/>
    <w:rsid w:val="00BD6BBA"/>
    <w:rsid w:val="00BE7BA5"/>
    <w:rsid w:val="00C03C64"/>
    <w:rsid w:val="00C0779F"/>
    <w:rsid w:val="00C2265A"/>
    <w:rsid w:val="00C26AC9"/>
    <w:rsid w:val="00C31EC7"/>
    <w:rsid w:val="00C415D0"/>
    <w:rsid w:val="00C50E76"/>
    <w:rsid w:val="00C510B0"/>
    <w:rsid w:val="00C52802"/>
    <w:rsid w:val="00C52C8F"/>
    <w:rsid w:val="00C53156"/>
    <w:rsid w:val="00C53354"/>
    <w:rsid w:val="00C57984"/>
    <w:rsid w:val="00C63BD6"/>
    <w:rsid w:val="00C675C1"/>
    <w:rsid w:val="00C73035"/>
    <w:rsid w:val="00C73867"/>
    <w:rsid w:val="00C77016"/>
    <w:rsid w:val="00C80634"/>
    <w:rsid w:val="00C834EC"/>
    <w:rsid w:val="00C86652"/>
    <w:rsid w:val="00C90474"/>
    <w:rsid w:val="00C90B27"/>
    <w:rsid w:val="00C916E9"/>
    <w:rsid w:val="00C94244"/>
    <w:rsid w:val="00CA25B3"/>
    <w:rsid w:val="00CB3412"/>
    <w:rsid w:val="00CB5EA5"/>
    <w:rsid w:val="00CB60EC"/>
    <w:rsid w:val="00CB66C6"/>
    <w:rsid w:val="00CB6F1F"/>
    <w:rsid w:val="00CC1A49"/>
    <w:rsid w:val="00CC3C78"/>
    <w:rsid w:val="00CC405B"/>
    <w:rsid w:val="00CC7B91"/>
    <w:rsid w:val="00CD1158"/>
    <w:rsid w:val="00CD2B55"/>
    <w:rsid w:val="00CD3EFC"/>
    <w:rsid w:val="00CD4F46"/>
    <w:rsid w:val="00CD5B3F"/>
    <w:rsid w:val="00CD6569"/>
    <w:rsid w:val="00CE29A6"/>
    <w:rsid w:val="00CE3395"/>
    <w:rsid w:val="00CE6DE0"/>
    <w:rsid w:val="00CE7AF6"/>
    <w:rsid w:val="00CF6598"/>
    <w:rsid w:val="00D019C6"/>
    <w:rsid w:val="00D02CFC"/>
    <w:rsid w:val="00D04C38"/>
    <w:rsid w:val="00D23A0C"/>
    <w:rsid w:val="00D34D6D"/>
    <w:rsid w:val="00D35AD9"/>
    <w:rsid w:val="00D40362"/>
    <w:rsid w:val="00D40A80"/>
    <w:rsid w:val="00D46F23"/>
    <w:rsid w:val="00D5103D"/>
    <w:rsid w:val="00D5292E"/>
    <w:rsid w:val="00D52FE0"/>
    <w:rsid w:val="00D57B74"/>
    <w:rsid w:val="00D62B91"/>
    <w:rsid w:val="00D674A7"/>
    <w:rsid w:val="00D81D54"/>
    <w:rsid w:val="00D85A3A"/>
    <w:rsid w:val="00D8747D"/>
    <w:rsid w:val="00D90BC2"/>
    <w:rsid w:val="00D91F6B"/>
    <w:rsid w:val="00D955FF"/>
    <w:rsid w:val="00DA3F50"/>
    <w:rsid w:val="00DA5FBD"/>
    <w:rsid w:val="00DB0607"/>
    <w:rsid w:val="00DB1FDE"/>
    <w:rsid w:val="00DB208C"/>
    <w:rsid w:val="00DB6B94"/>
    <w:rsid w:val="00DB7018"/>
    <w:rsid w:val="00DB7DFB"/>
    <w:rsid w:val="00DC0BB4"/>
    <w:rsid w:val="00DC70ED"/>
    <w:rsid w:val="00DD4146"/>
    <w:rsid w:val="00DD6196"/>
    <w:rsid w:val="00DD690B"/>
    <w:rsid w:val="00DE0F3D"/>
    <w:rsid w:val="00DE13DD"/>
    <w:rsid w:val="00DE68AA"/>
    <w:rsid w:val="00DE6E31"/>
    <w:rsid w:val="00DF149A"/>
    <w:rsid w:val="00DF4D33"/>
    <w:rsid w:val="00DF5304"/>
    <w:rsid w:val="00E0530B"/>
    <w:rsid w:val="00E21F78"/>
    <w:rsid w:val="00E22923"/>
    <w:rsid w:val="00E2452A"/>
    <w:rsid w:val="00E31E27"/>
    <w:rsid w:val="00E42868"/>
    <w:rsid w:val="00E45E1A"/>
    <w:rsid w:val="00E50670"/>
    <w:rsid w:val="00E523DE"/>
    <w:rsid w:val="00E54329"/>
    <w:rsid w:val="00E67005"/>
    <w:rsid w:val="00E6762A"/>
    <w:rsid w:val="00E67B38"/>
    <w:rsid w:val="00E67C67"/>
    <w:rsid w:val="00E7043D"/>
    <w:rsid w:val="00E73A4B"/>
    <w:rsid w:val="00E753AD"/>
    <w:rsid w:val="00E75803"/>
    <w:rsid w:val="00E8175B"/>
    <w:rsid w:val="00E81769"/>
    <w:rsid w:val="00E8411C"/>
    <w:rsid w:val="00E86E51"/>
    <w:rsid w:val="00E9088E"/>
    <w:rsid w:val="00EA1491"/>
    <w:rsid w:val="00EA1A69"/>
    <w:rsid w:val="00EA4E0C"/>
    <w:rsid w:val="00EA51EB"/>
    <w:rsid w:val="00EA5E02"/>
    <w:rsid w:val="00EB0402"/>
    <w:rsid w:val="00EB17B7"/>
    <w:rsid w:val="00EB78D9"/>
    <w:rsid w:val="00EC0119"/>
    <w:rsid w:val="00EC29DC"/>
    <w:rsid w:val="00EC2D56"/>
    <w:rsid w:val="00EC6F0F"/>
    <w:rsid w:val="00ED3B19"/>
    <w:rsid w:val="00EE037E"/>
    <w:rsid w:val="00EE249C"/>
    <w:rsid w:val="00EE28F5"/>
    <w:rsid w:val="00EE42B1"/>
    <w:rsid w:val="00EF162C"/>
    <w:rsid w:val="00EF1D07"/>
    <w:rsid w:val="00EF5FCB"/>
    <w:rsid w:val="00EF694D"/>
    <w:rsid w:val="00F023A3"/>
    <w:rsid w:val="00F02418"/>
    <w:rsid w:val="00F02C1D"/>
    <w:rsid w:val="00F045D4"/>
    <w:rsid w:val="00F10048"/>
    <w:rsid w:val="00F17891"/>
    <w:rsid w:val="00F216FD"/>
    <w:rsid w:val="00F338E8"/>
    <w:rsid w:val="00F36B52"/>
    <w:rsid w:val="00F45129"/>
    <w:rsid w:val="00F45140"/>
    <w:rsid w:val="00F45B84"/>
    <w:rsid w:val="00F50EF0"/>
    <w:rsid w:val="00F513BA"/>
    <w:rsid w:val="00F51BA4"/>
    <w:rsid w:val="00F521F5"/>
    <w:rsid w:val="00F60250"/>
    <w:rsid w:val="00F6481D"/>
    <w:rsid w:val="00F65F5B"/>
    <w:rsid w:val="00F67D1B"/>
    <w:rsid w:val="00F70D5A"/>
    <w:rsid w:val="00F8074A"/>
    <w:rsid w:val="00F83063"/>
    <w:rsid w:val="00F83078"/>
    <w:rsid w:val="00F83946"/>
    <w:rsid w:val="00F8547B"/>
    <w:rsid w:val="00F91245"/>
    <w:rsid w:val="00F97FD6"/>
    <w:rsid w:val="00FA1CEF"/>
    <w:rsid w:val="00FB0B9E"/>
    <w:rsid w:val="00FB5F97"/>
    <w:rsid w:val="00FB7F1A"/>
    <w:rsid w:val="00FC1385"/>
    <w:rsid w:val="00FD1575"/>
    <w:rsid w:val="00FD52EE"/>
    <w:rsid w:val="00FD561C"/>
    <w:rsid w:val="00FD6B10"/>
    <w:rsid w:val="00FE50F8"/>
    <w:rsid w:val="00FE6127"/>
    <w:rsid w:val="00FF4557"/>
    <w:rsid w:val="00FF5121"/>
    <w:rsid w:val="00FF5396"/>
    <w:rsid w:val="00FF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4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A7509"/>
    <w:rPr>
      <w:rFonts w:cs="Times New Roman"/>
      <w:sz w:val="24"/>
      <w:lang w:val="ru-RU" w:eastAsia="ru-RU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uiPriority w:val="99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uiPriority w:val="99"/>
    <w:rsid w:val="004A7509"/>
    <w:rPr>
      <w:rFonts w:cs="Times New Roman"/>
    </w:rPr>
  </w:style>
  <w:style w:type="paragraph" w:customStyle="1" w:styleId="Standard">
    <w:name w:val="Standard"/>
    <w:uiPriority w:val="99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uiPriority w:val="99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F1718"/>
    <w:rPr>
      <w:rFonts w:cs="Times New Roman"/>
      <w:sz w:val="24"/>
    </w:rPr>
  </w:style>
  <w:style w:type="paragraph" w:styleId="a5">
    <w:name w:val="footer"/>
    <w:basedOn w:val="a"/>
    <w:link w:val="a6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F1718"/>
    <w:rPr>
      <w:rFonts w:cs="Times New Roman"/>
      <w:sz w:val="24"/>
    </w:rPr>
  </w:style>
  <w:style w:type="paragraph" w:styleId="a7">
    <w:name w:val="Balloon Text"/>
    <w:basedOn w:val="a"/>
    <w:link w:val="a8"/>
    <w:uiPriority w:val="99"/>
    <w:rsid w:val="007610E0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7610E0"/>
    <w:rPr>
      <w:rFonts w:ascii="Tahoma" w:hAnsi="Tahoma" w:cs="Times New Roman"/>
      <w:sz w:val="16"/>
    </w:rPr>
  </w:style>
  <w:style w:type="paragraph" w:styleId="a9">
    <w:name w:val="footnote text"/>
    <w:basedOn w:val="a"/>
    <w:link w:val="aa"/>
    <w:uiPriority w:val="99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locked/>
    <w:rsid w:val="006367F7"/>
    <w:rPr>
      <w:rFonts w:cs="Times New Roman"/>
    </w:rPr>
  </w:style>
  <w:style w:type="character" w:styleId="ab">
    <w:name w:val="footnote reference"/>
    <w:basedOn w:val="a0"/>
    <w:uiPriority w:val="99"/>
    <w:rsid w:val="006367F7"/>
    <w:rPr>
      <w:rFonts w:cs="Times New Roman"/>
      <w:vertAlign w:val="superscript"/>
    </w:rPr>
  </w:style>
  <w:style w:type="character" w:styleId="ac">
    <w:name w:val="Hyperlink"/>
    <w:basedOn w:val="a0"/>
    <w:uiPriority w:val="99"/>
    <w:rsid w:val="00CC3C78"/>
    <w:rPr>
      <w:rFonts w:cs="Times New Roman"/>
      <w:color w:val="0000FF"/>
      <w:u w:val="single"/>
    </w:rPr>
  </w:style>
  <w:style w:type="paragraph" w:styleId="ad">
    <w:name w:val="List Paragraph"/>
    <w:basedOn w:val="a"/>
    <w:uiPriority w:val="99"/>
    <w:qFormat/>
    <w:rsid w:val="007140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4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A7509"/>
    <w:rPr>
      <w:rFonts w:cs="Times New Roman"/>
      <w:sz w:val="24"/>
      <w:lang w:val="ru-RU" w:eastAsia="ru-RU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uiPriority w:val="99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uiPriority w:val="99"/>
    <w:rsid w:val="004A7509"/>
    <w:rPr>
      <w:rFonts w:cs="Times New Roman"/>
    </w:rPr>
  </w:style>
  <w:style w:type="paragraph" w:customStyle="1" w:styleId="Standard">
    <w:name w:val="Standard"/>
    <w:uiPriority w:val="99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uiPriority w:val="99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F1718"/>
    <w:rPr>
      <w:rFonts w:cs="Times New Roman"/>
      <w:sz w:val="24"/>
    </w:rPr>
  </w:style>
  <w:style w:type="paragraph" w:styleId="a5">
    <w:name w:val="footer"/>
    <w:basedOn w:val="a"/>
    <w:link w:val="a6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F1718"/>
    <w:rPr>
      <w:rFonts w:cs="Times New Roman"/>
      <w:sz w:val="24"/>
    </w:rPr>
  </w:style>
  <w:style w:type="paragraph" w:styleId="a7">
    <w:name w:val="Balloon Text"/>
    <w:basedOn w:val="a"/>
    <w:link w:val="a8"/>
    <w:uiPriority w:val="99"/>
    <w:rsid w:val="007610E0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7610E0"/>
    <w:rPr>
      <w:rFonts w:ascii="Tahoma" w:hAnsi="Tahoma" w:cs="Times New Roman"/>
      <w:sz w:val="16"/>
    </w:rPr>
  </w:style>
  <w:style w:type="paragraph" w:styleId="a9">
    <w:name w:val="footnote text"/>
    <w:basedOn w:val="a"/>
    <w:link w:val="aa"/>
    <w:uiPriority w:val="99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locked/>
    <w:rsid w:val="006367F7"/>
    <w:rPr>
      <w:rFonts w:cs="Times New Roman"/>
    </w:rPr>
  </w:style>
  <w:style w:type="character" w:styleId="ab">
    <w:name w:val="footnote reference"/>
    <w:basedOn w:val="a0"/>
    <w:uiPriority w:val="99"/>
    <w:rsid w:val="006367F7"/>
    <w:rPr>
      <w:rFonts w:cs="Times New Roman"/>
      <w:vertAlign w:val="superscript"/>
    </w:rPr>
  </w:style>
  <w:style w:type="character" w:styleId="ac">
    <w:name w:val="Hyperlink"/>
    <w:basedOn w:val="a0"/>
    <w:uiPriority w:val="99"/>
    <w:rsid w:val="00CC3C78"/>
    <w:rPr>
      <w:rFonts w:cs="Times New Roman"/>
      <w:color w:val="0000FF"/>
      <w:u w:val="single"/>
    </w:rPr>
  </w:style>
  <w:style w:type="paragraph" w:styleId="ad">
    <w:name w:val="List Paragraph"/>
    <w:basedOn w:val="a"/>
    <w:uiPriority w:val="99"/>
    <w:qFormat/>
    <w:rsid w:val="00714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3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RePack by Diakov</cp:lastModifiedBy>
  <cp:revision>2</cp:revision>
  <cp:lastPrinted>2021-05-20T05:59:00Z</cp:lastPrinted>
  <dcterms:created xsi:type="dcterms:W3CDTF">2021-09-07T07:52:00Z</dcterms:created>
  <dcterms:modified xsi:type="dcterms:W3CDTF">2021-09-07T07:52:00Z</dcterms:modified>
</cp:coreProperties>
</file>