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444" w:rsidRDefault="00047444" w:rsidP="00047444">
      <w:pPr>
        <w:jc w:val="center"/>
        <w:rPr>
          <w:b/>
          <w:sz w:val="28"/>
        </w:rPr>
      </w:pPr>
      <w:r>
        <w:rPr>
          <w:b/>
          <w:sz w:val="28"/>
        </w:rPr>
        <w:t>МУНИЦИПАЛЬНЫЙ СОВЕТ</w:t>
      </w:r>
    </w:p>
    <w:p w:rsidR="00047444" w:rsidRDefault="00047444" w:rsidP="00047444">
      <w:pPr>
        <w:jc w:val="center"/>
        <w:rPr>
          <w:b/>
          <w:sz w:val="28"/>
        </w:rPr>
      </w:pPr>
      <w:r>
        <w:rPr>
          <w:b/>
          <w:sz w:val="28"/>
        </w:rPr>
        <w:t xml:space="preserve">КАМЕННИКОВСКОГО СЕЛЬСКОГО ПОСЕЛЕНИЯ </w:t>
      </w:r>
    </w:p>
    <w:p w:rsidR="00047444" w:rsidRDefault="00047444" w:rsidP="00047444">
      <w:pPr>
        <w:jc w:val="center"/>
        <w:rPr>
          <w:b/>
          <w:sz w:val="28"/>
        </w:rPr>
      </w:pPr>
      <w:r>
        <w:rPr>
          <w:b/>
          <w:sz w:val="28"/>
        </w:rPr>
        <w:t>РЫБИНСКОГО МУНИЦИПАЛЬНОГО РАЙОНА</w:t>
      </w:r>
    </w:p>
    <w:p w:rsidR="00047444" w:rsidRDefault="00BB0B9D" w:rsidP="008E1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четвертого</w:t>
      </w:r>
      <w:r w:rsidR="00047444">
        <w:rPr>
          <w:b/>
          <w:sz w:val="28"/>
          <w:szCs w:val="28"/>
        </w:rPr>
        <w:t xml:space="preserve"> </w:t>
      </w:r>
      <w:r w:rsidR="008E1009">
        <w:rPr>
          <w:b/>
          <w:sz w:val="28"/>
          <w:szCs w:val="28"/>
        </w:rPr>
        <w:t>созыва</w:t>
      </w:r>
    </w:p>
    <w:p w:rsidR="008E1009" w:rsidRPr="008E1009" w:rsidRDefault="008E1009" w:rsidP="008E1009">
      <w:pPr>
        <w:jc w:val="center"/>
        <w:rPr>
          <w:b/>
          <w:sz w:val="28"/>
          <w:szCs w:val="28"/>
        </w:rPr>
      </w:pPr>
    </w:p>
    <w:p w:rsidR="00047444" w:rsidRPr="0048517A" w:rsidRDefault="00047444" w:rsidP="00047444">
      <w:pPr>
        <w:jc w:val="center"/>
        <w:rPr>
          <w:b/>
          <w:sz w:val="36"/>
          <w:szCs w:val="36"/>
        </w:rPr>
      </w:pPr>
      <w:r w:rsidRPr="0048517A">
        <w:rPr>
          <w:b/>
          <w:sz w:val="36"/>
          <w:szCs w:val="36"/>
        </w:rPr>
        <w:t>РЕШЕНИЕ</w:t>
      </w:r>
    </w:p>
    <w:p w:rsidR="00047444" w:rsidRPr="008E1009" w:rsidRDefault="00047444" w:rsidP="00047444">
      <w:pPr>
        <w:jc w:val="center"/>
        <w:rPr>
          <w:b/>
          <w:sz w:val="28"/>
          <w:szCs w:val="28"/>
        </w:rPr>
      </w:pPr>
    </w:p>
    <w:p w:rsidR="00047444" w:rsidRPr="006826C8" w:rsidRDefault="00047444" w:rsidP="000E1B25">
      <w:pPr>
        <w:ind w:firstLine="0"/>
        <w:rPr>
          <w:sz w:val="28"/>
          <w:szCs w:val="28"/>
        </w:rPr>
      </w:pPr>
      <w:r w:rsidRPr="006826C8">
        <w:rPr>
          <w:sz w:val="28"/>
          <w:szCs w:val="28"/>
        </w:rPr>
        <w:t xml:space="preserve">от </w:t>
      </w:r>
      <w:r w:rsidR="00BB0B9D" w:rsidRPr="006826C8">
        <w:rPr>
          <w:sz w:val="28"/>
          <w:szCs w:val="28"/>
        </w:rPr>
        <w:t>08 сен</w:t>
      </w:r>
      <w:r w:rsidR="006826C8" w:rsidRPr="006826C8">
        <w:rPr>
          <w:sz w:val="28"/>
          <w:szCs w:val="28"/>
        </w:rPr>
        <w:t>тября</w:t>
      </w:r>
      <w:r w:rsidR="00BB0B9D" w:rsidRPr="006826C8">
        <w:rPr>
          <w:sz w:val="28"/>
          <w:szCs w:val="28"/>
        </w:rPr>
        <w:t xml:space="preserve"> 2021</w:t>
      </w:r>
      <w:r w:rsidRPr="006826C8">
        <w:rPr>
          <w:sz w:val="28"/>
          <w:szCs w:val="28"/>
        </w:rPr>
        <w:t xml:space="preserve"> года            </w:t>
      </w:r>
      <w:r w:rsidR="008E1009" w:rsidRPr="006826C8">
        <w:rPr>
          <w:sz w:val="28"/>
          <w:szCs w:val="28"/>
        </w:rPr>
        <w:t xml:space="preserve">    </w:t>
      </w:r>
      <w:r w:rsidRPr="006826C8">
        <w:rPr>
          <w:sz w:val="28"/>
          <w:szCs w:val="28"/>
        </w:rPr>
        <w:tab/>
      </w:r>
      <w:r w:rsidRPr="006826C8">
        <w:rPr>
          <w:sz w:val="28"/>
          <w:szCs w:val="28"/>
        </w:rPr>
        <w:tab/>
      </w:r>
      <w:r w:rsidR="00BB0B9D" w:rsidRPr="006826C8">
        <w:rPr>
          <w:sz w:val="28"/>
          <w:szCs w:val="28"/>
        </w:rPr>
        <w:t xml:space="preserve">                                                  </w:t>
      </w:r>
      <w:r w:rsidR="000E1B25" w:rsidRPr="006826C8">
        <w:rPr>
          <w:sz w:val="28"/>
          <w:szCs w:val="28"/>
        </w:rPr>
        <w:t xml:space="preserve">           </w:t>
      </w:r>
      <w:r w:rsidR="00BB0B9D" w:rsidRPr="006826C8">
        <w:rPr>
          <w:sz w:val="28"/>
          <w:szCs w:val="28"/>
        </w:rPr>
        <w:t xml:space="preserve">  </w:t>
      </w:r>
      <w:r w:rsidRPr="006826C8">
        <w:rPr>
          <w:sz w:val="28"/>
          <w:szCs w:val="28"/>
        </w:rPr>
        <w:t>№</w:t>
      </w:r>
      <w:r w:rsidR="00BB0B9D" w:rsidRPr="006826C8">
        <w:rPr>
          <w:sz w:val="28"/>
          <w:szCs w:val="28"/>
        </w:rPr>
        <w:t>2</w:t>
      </w:r>
      <w:r w:rsidR="00195CFE">
        <w:rPr>
          <w:sz w:val="28"/>
          <w:szCs w:val="28"/>
        </w:rPr>
        <w:t>7</w:t>
      </w:r>
      <w:bookmarkStart w:id="0" w:name="_GoBack"/>
      <w:bookmarkEnd w:id="0"/>
    </w:p>
    <w:p w:rsidR="00047444" w:rsidRPr="006826C8" w:rsidRDefault="00047444" w:rsidP="00047444"/>
    <w:p w:rsidR="00BB0B9D" w:rsidRPr="006826C8" w:rsidRDefault="00162640" w:rsidP="00BB0B9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826C8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A7E">
        <w:rPr>
          <w:rFonts w:ascii="Times New Roman" w:hAnsi="Times New Roman" w:cs="Times New Roman"/>
          <w:sz w:val="28"/>
          <w:szCs w:val="28"/>
        </w:rPr>
        <w:t>решение</w:t>
      </w:r>
      <w:r w:rsidR="00E562C0" w:rsidRPr="006826C8">
        <w:rPr>
          <w:rFonts w:ascii="Times New Roman" w:hAnsi="Times New Roman" w:cs="Times New Roman"/>
          <w:sz w:val="28"/>
          <w:szCs w:val="28"/>
        </w:rPr>
        <w:t xml:space="preserve"> Муниципального совета</w:t>
      </w:r>
    </w:p>
    <w:p w:rsidR="00E75CBF" w:rsidRPr="006826C8" w:rsidRDefault="00E562C0" w:rsidP="00BB0B9D">
      <w:pPr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826C8">
        <w:rPr>
          <w:rFonts w:ascii="Times New Roman" w:hAnsi="Times New Roman" w:cs="Times New Roman"/>
          <w:sz w:val="28"/>
          <w:szCs w:val="28"/>
        </w:rPr>
        <w:t>Каменниковского сельского поселения от</w:t>
      </w:r>
      <w:r w:rsidR="00E07A7E">
        <w:rPr>
          <w:rFonts w:ascii="Times New Roman" w:hAnsi="Times New Roman" w:cs="Times New Roman"/>
          <w:sz w:val="28"/>
          <w:szCs w:val="28"/>
        </w:rPr>
        <w:t xml:space="preserve"> 14</w:t>
      </w:r>
      <w:r w:rsidRPr="006826C8">
        <w:rPr>
          <w:rFonts w:ascii="Times New Roman" w:hAnsi="Times New Roman" w:cs="Times New Roman"/>
          <w:sz w:val="28"/>
          <w:szCs w:val="28"/>
        </w:rPr>
        <w:t>.</w:t>
      </w:r>
      <w:r w:rsidR="00E07A7E">
        <w:rPr>
          <w:rFonts w:ascii="Times New Roman" w:hAnsi="Times New Roman" w:cs="Times New Roman"/>
          <w:sz w:val="28"/>
          <w:szCs w:val="28"/>
        </w:rPr>
        <w:t>11</w:t>
      </w:r>
      <w:r w:rsidRPr="006826C8">
        <w:rPr>
          <w:rFonts w:ascii="Times New Roman" w:hAnsi="Times New Roman" w:cs="Times New Roman"/>
          <w:sz w:val="28"/>
          <w:szCs w:val="28"/>
        </w:rPr>
        <w:t>.20</w:t>
      </w:r>
      <w:r w:rsidR="00E07A7E">
        <w:rPr>
          <w:rFonts w:ascii="Times New Roman" w:hAnsi="Times New Roman" w:cs="Times New Roman"/>
          <w:sz w:val="28"/>
          <w:szCs w:val="28"/>
        </w:rPr>
        <w:t>06</w:t>
      </w:r>
      <w:r w:rsidRPr="006826C8">
        <w:rPr>
          <w:rFonts w:ascii="Times New Roman" w:hAnsi="Times New Roman" w:cs="Times New Roman"/>
          <w:sz w:val="28"/>
          <w:szCs w:val="28"/>
        </w:rPr>
        <w:t xml:space="preserve"> г.</w:t>
      </w:r>
      <w:r w:rsidR="000E1B25" w:rsidRPr="006826C8">
        <w:rPr>
          <w:rFonts w:ascii="Times New Roman" w:hAnsi="Times New Roman" w:cs="Times New Roman"/>
          <w:sz w:val="28"/>
          <w:szCs w:val="28"/>
        </w:rPr>
        <w:t xml:space="preserve"> </w:t>
      </w:r>
      <w:r w:rsidRPr="006826C8">
        <w:rPr>
          <w:rFonts w:ascii="Times New Roman" w:hAnsi="Times New Roman" w:cs="Times New Roman"/>
          <w:sz w:val="28"/>
          <w:szCs w:val="28"/>
        </w:rPr>
        <w:t xml:space="preserve"> № </w:t>
      </w:r>
      <w:r w:rsidR="00E07A7E">
        <w:rPr>
          <w:rFonts w:ascii="Times New Roman" w:hAnsi="Times New Roman" w:cs="Times New Roman"/>
          <w:sz w:val="28"/>
          <w:szCs w:val="28"/>
        </w:rPr>
        <w:t>34</w:t>
      </w:r>
    </w:p>
    <w:p w:rsidR="00E75CBF" w:rsidRPr="00047444" w:rsidRDefault="00E75CBF">
      <w:pPr>
        <w:rPr>
          <w:sz w:val="28"/>
          <w:szCs w:val="28"/>
        </w:rPr>
      </w:pPr>
    </w:p>
    <w:p w:rsidR="00BB0B9D" w:rsidRDefault="00162640" w:rsidP="00047444">
      <w:pPr>
        <w:ind w:firstLine="567"/>
        <w:rPr>
          <w:sz w:val="28"/>
          <w:szCs w:val="28"/>
        </w:rPr>
      </w:pPr>
      <w:r w:rsidRPr="00047444">
        <w:rPr>
          <w:sz w:val="28"/>
          <w:szCs w:val="28"/>
        </w:rPr>
        <w:t xml:space="preserve">В соответствии с </w:t>
      </w:r>
      <w:r w:rsidRPr="00047444">
        <w:rPr>
          <w:rStyle w:val="a4"/>
          <w:color w:val="auto"/>
          <w:sz w:val="28"/>
          <w:szCs w:val="28"/>
        </w:rPr>
        <w:t>Федеральным законом</w:t>
      </w:r>
      <w:r w:rsidRPr="00047444">
        <w:rPr>
          <w:sz w:val="28"/>
          <w:szCs w:val="28"/>
        </w:rPr>
        <w:t xml:space="preserve"> от 06.10.2003 </w:t>
      </w:r>
      <w:r w:rsidR="00E562C0">
        <w:rPr>
          <w:sz w:val="28"/>
          <w:szCs w:val="28"/>
        </w:rPr>
        <w:t>№</w:t>
      </w:r>
      <w:r w:rsidRPr="00047444">
        <w:rPr>
          <w:sz w:val="28"/>
          <w:szCs w:val="28"/>
        </w:rPr>
        <w:t xml:space="preserve"> 131-ФЗ " Об общих принципах организации местного самоуправления в Российской Федерации", </w:t>
      </w:r>
      <w:r w:rsidR="00E07A7E">
        <w:rPr>
          <w:rStyle w:val="a4"/>
          <w:color w:val="auto"/>
          <w:sz w:val="28"/>
          <w:szCs w:val="28"/>
        </w:rPr>
        <w:t>предупреждением ФАС по Ярославской области «о прекращении действий (бездействия), которые содержат признаки нарушения антимонопольного законодательства» №6-08/30-21,</w:t>
      </w:r>
    </w:p>
    <w:p w:rsidR="00E75CBF" w:rsidRPr="00047444" w:rsidRDefault="00162640" w:rsidP="00047444">
      <w:pPr>
        <w:ind w:firstLine="567"/>
        <w:rPr>
          <w:sz w:val="28"/>
          <w:szCs w:val="28"/>
        </w:rPr>
      </w:pPr>
      <w:r w:rsidRPr="00047444">
        <w:rPr>
          <w:sz w:val="28"/>
          <w:szCs w:val="28"/>
        </w:rPr>
        <w:t xml:space="preserve">Муниципальный Совет </w:t>
      </w:r>
      <w:r w:rsidR="00047444">
        <w:rPr>
          <w:sz w:val="28"/>
          <w:szCs w:val="28"/>
        </w:rPr>
        <w:t>Каменниковского</w:t>
      </w:r>
      <w:r w:rsidRPr="00047444">
        <w:rPr>
          <w:sz w:val="28"/>
          <w:szCs w:val="28"/>
        </w:rPr>
        <w:t xml:space="preserve"> сельского поселения</w:t>
      </w:r>
    </w:p>
    <w:p w:rsidR="00BB0B9D" w:rsidRDefault="00BB0B9D" w:rsidP="00047444">
      <w:pPr>
        <w:ind w:firstLine="0"/>
        <w:jc w:val="center"/>
        <w:rPr>
          <w:b/>
          <w:sz w:val="28"/>
          <w:szCs w:val="28"/>
        </w:rPr>
      </w:pPr>
    </w:p>
    <w:p w:rsidR="00E75CBF" w:rsidRDefault="00162640" w:rsidP="00047444">
      <w:pPr>
        <w:ind w:firstLine="0"/>
        <w:jc w:val="center"/>
        <w:rPr>
          <w:b/>
          <w:sz w:val="28"/>
          <w:szCs w:val="28"/>
        </w:rPr>
      </w:pPr>
      <w:r w:rsidRPr="00047444">
        <w:rPr>
          <w:b/>
          <w:sz w:val="28"/>
          <w:szCs w:val="28"/>
        </w:rPr>
        <w:t>РЕШИЛ:</w:t>
      </w:r>
    </w:p>
    <w:p w:rsidR="00BB0B9D" w:rsidRPr="00047444" w:rsidRDefault="00BB0B9D" w:rsidP="00047444">
      <w:pPr>
        <w:ind w:firstLine="0"/>
        <w:jc w:val="center"/>
        <w:rPr>
          <w:b/>
          <w:sz w:val="28"/>
          <w:szCs w:val="28"/>
        </w:rPr>
      </w:pPr>
    </w:p>
    <w:p w:rsidR="00E07A7E" w:rsidRPr="006826C8" w:rsidRDefault="00E07A7E" w:rsidP="00E07A7E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62640" w:rsidRPr="00047444">
        <w:rPr>
          <w:sz w:val="28"/>
          <w:szCs w:val="28"/>
        </w:rPr>
        <w:t>1. </w:t>
      </w:r>
      <w:r>
        <w:rPr>
          <w:sz w:val="28"/>
          <w:szCs w:val="28"/>
        </w:rPr>
        <w:t xml:space="preserve">Исключить пункты 2.5 и 3.4 из Методики расчета арендной платы за пользование недвижимым и движимым имуществом, находящимся в собственности Каменниковского сельского поселения Рыбинского муниципального района, утвержденной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826C8">
        <w:rPr>
          <w:rFonts w:ascii="Times New Roman" w:hAnsi="Times New Roman" w:cs="Times New Roman"/>
          <w:sz w:val="28"/>
          <w:szCs w:val="28"/>
        </w:rPr>
        <w:t xml:space="preserve"> Муниципального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26C8">
        <w:rPr>
          <w:rFonts w:ascii="Times New Roman" w:hAnsi="Times New Roman" w:cs="Times New Roman"/>
          <w:sz w:val="28"/>
          <w:szCs w:val="28"/>
        </w:rPr>
        <w:t>Каменниковского сельского поселения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826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826C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6826C8">
        <w:rPr>
          <w:rFonts w:ascii="Times New Roman" w:hAnsi="Times New Roman" w:cs="Times New Roman"/>
          <w:sz w:val="28"/>
          <w:szCs w:val="28"/>
        </w:rPr>
        <w:t xml:space="preserve"> г.  № </w:t>
      </w:r>
      <w:r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1009" w:rsidRPr="008E1009" w:rsidRDefault="008E1009" w:rsidP="008E1009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1009">
        <w:rPr>
          <w:rFonts w:ascii="Times New Roman" w:hAnsi="Times New Roman" w:cs="Times New Roman"/>
          <w:sz w:val="28"/>
          <w:szCs w:val="28"/>
        </w:rPr>
        <w:t>2. Обнародовать настоящее решение на территории Каменниковского сельского поселения и разместить на официальном сайте администрации Каменниковского сельского поселения в сети «Интернет».</w:t>
      </w:r>
    </w:p>
    <w:p w:rsidR="008E1009" w:rsidRPr="008E1009" w:rsidRDefault="008E1009" w:rsidP="008E1009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1009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обнародования.</w:t>
      </w:r>
    </w:p>
    <w:p w:rsidR="00047444" w:rsidRPr="00047444" w:rsidRDefault="00047444">
      <w:pPr>
        <w:ind w:firstLine="0"/>
      </w:pPr>
    </w:p>
    <w:tbl>
      <w:tblPr>
        <w:tblW w:w="10882" w:type="dxa"/>
        <w:tblLayout w:type="fixed"/>
        <w:tblLook w:val="0000" w:firstRow="0" w:lastRow="0" w:firstColumn="0" w:lastColumn="0" w:noHBand="0" w:noVBand="0"/>
      </w:tblPr>
      <w:tblGrid>
        <w:gridCol w:w="5211"/>
        <w:gridCol w:w="5671"/>
      </w:tblGrid>
      <w:tr w:rsidR="00BB0B9D" w:rsidRPr="00256B91" w:rsidTr="000E1B25">
        <w:tc>
          <w:tcPr>
            <w:tcW w:w="5211" w:type="dxa"/>
          </w:tcPr>
          <w:p w:rsidR="00BB0B9D" w:rsidRDefault="00BB0B9D" w:rsidP="000E1B25">
            <w:pPr>
              <w:snapToGrid w:val="0"/>
              <w:ind w:firstLine="0"/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Председатель Муниципального Совета Каменниковского сельского поселения</w:t>
            </w:r>
          </w:p>
          <w:p w:rsidR="000E1B25" w:rsidRPr="000E1B25" w:rsidRDefault="000E1B25" w:rsidP="000E1B25">
            <w:pPr>
              <w:snapToGrid w:val="0"/>
              <w:ind w:firstLine="0"/>
              <w:rPr>
                <w:sz w:val="28"/>
                <w:szCs w:val="28"/>
              </w:rPr>
            </w:pPr>
          </w:p>
          <w:p w:rsidR="00BB0B9D" w:rsidRPr="000E1B25" w:rsidRDefault="000E1B25" w:rsidP="00C54FF1">
            <w:pPr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________________</w:t>
            </w:r>
            <w:r w:rsidR="00BB0B9D" w:rsidRPr="000E1B25">
              <w:rPr>
                <w:sz w:val="28"/>
                <w:szCs w:val="28"/>
              </w:rPr>
              <w:t xml:space="preserve">И.Ю. </w:t>
            </w:r>
            <w:proofErr w:type="spellStart"/>
            <w:r w:rsidR="00BB0B9D" w:rsidRPr="000E1B25">
              <w:rPr>
                <w:sz w:val="28"/>
                <w:szCs w:val="28"/>
              </w:rPr>
              <w:t>Чонка</w:t>
            </w:r>
            <w:proofErr w:type="spellEnd"/>
            <w:r w:rsidR="00BB0B9D" w:rsidRPr="000E1B25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1" w:type="dxa"/>
          </w:tcPr>
          <w:p w:rsidR="00BB0B9D" w:rsidRPr="000E1B25" w:rsidRDefault="00BB0B9D" w:rsidP="000E1B25">
            <w:pPr>
              <w:snapToGrid w:val="0"/>
              <w:ind w:left="602" w:firstLine="0"/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Глава Каменниковского сельского поселения</w:t>
            </w:r>
          </w:p>
          <w:p w:rsidR="00BB0B9D" w:rsidRPr="000E1B25" w:rsidRDefault="00BB0B9D" w:rsidP="000E1B25">
            <w:pPr>
              <w:ind w:left="602"/>
              <w:rPr>
                <w:sz w:val="28"/>
                <w:szCs w:val="28"/>
              </w:rPr>
            </w:pPr>
          </w:p>
          <w:p w:rsidR="00BB0B9D" w:rsidRPr="000E1B25" w:rsidRDefault="00BB0B9D" w:rsidP="000E1B25">
            <w:pPr>
              <w:ind w:left="602"/>
              <w:rPr>
                <w:sz w:val="28"/>
                <w:szCs w:val="28"/>
              </w:rPr>
            </w:pPr>
            <w:r w:rsidRPr="000E1B25">
              <w:rPr>
                <w:sz w:val="28"/>
                <w:szCs w:val="28"/>
              </w:rPr>
              <w:t>___</w:t>
            </w:r>
            <w:r w:rsidR="000E1B25" w:rsidRPr="000E1B25">
              <w:rPr>
                <w:sz w:val="28"/>
                <w:szCs w:val="28"/>
              </w:rPr>
              <w:t>_____________</w:t>
            </w:r>
            <w:r w:rsidRPr="000E1B25">
              <w:rPr>
                <w:sz w:val="28"/>
                <w:szCs w:val="28"/>
              </w:rPr>
              <w:t>А.А. Спивак</w:t>
            </w:r>
          </w:p>
        </w:tc>
      </w:tr>
    </w:tbl>
    <w:p w:rsidR="00047444" w:rsidRPr="00047444" w:rsidRDefault="00047444">
      <w:pPr>
        <w:ind w:firstLine="0"/>
        <w:rPr>
          <w:sz w:val="28"/>
          <w:szCs w:val="28"/>
        </w:rPr>
      </w:pPr>
    </w:p>
    <w:sectPr w:rsidR="00047444" w:rsidRPr="00047444" w:rsidSect="000E1B25">
      <w:headerReference w:type="default" r:id="rId8"/>
      <w:footerReference w:type="default" r:id="rId9"/>
      <w:pgSz w:w="11900" w:h="16800"/>
      <w:pgMar w:top="567" w:right="701" w:bottom="709" w:left="70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CBC" w:rsidRDefault="00EA2CBC">
      <w:r>
        <w:separator/>
      </w:r>
    </w:p>
  </w:endnote>
  <w:endnote w:type="continuationSeparator" w:id="0">
    <w:p w:rsidR="00EA2CBC" w:rsidRDefault="00EA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9D7" w:rsidRDefault="00C533E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CBC" w:rsidRDefault="00EA2CBC">
      <w:r>
        <w:separator/>
      </w:r>
    </w:p>
  </w:footnote>
  <w:footnote w:type="continuationSeparator" w:id="0">
    <w:p w:rsidR="00EA2CBC" w:rsidRDefault="00EA2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CBF" w:rsidRDefault="00E75CB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77FEB"/>
    <w:multiLevelType w:val="hybridMultilevel"/>
    <w:tmpl w:val="0B006294"/>
    <w:lvl w:ilvl="0" w:tplc="124AF1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44"/>
    <w:rsid w:val="00047444"/>
    <w:rsid w:val="000C693F"/>
    <w:rsid w:val="000E1B25"/>
    <w:rsid w:val="00162640"/>
    <w:rsid w:val="00195CFE"/>
    <w:rsid w:val="002739D7"/>
    <w:rsid w:val="006826C8"/>
    <w:rsid w:val="007719CF"/>
    <w:rsid w:val="008E1009"/>
    <w:rsid w:val="00BB0B9D"/>
    <w:rsid w:val="00C533EB"/>
    <w:rsid w:val="00E00EC9"/>
    <w:rsid w:val="00E07A7E"/>
    <w:rsid w:val="00E562C0"/>
    <w:rsid w:val="00E75CBF"/>
    <w:rsid w:val="00EA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4744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04744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E100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4744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04744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E100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СоветникПРОФ</dc:creator>
  <dc:description>Документ экспортирован из системы ГАРАНТ</dc:description>
  <cp:lastModifiedBy>RePack by Diakov</cp:lastModifiedBy>
  <cp:revision>2</cp:revision>
  <dcterms:created xsi:type="dcterms:W3CDTF">2021-09-22T08:10:00Z</dcterms:created>
  <dcterms:modified xsi:type="dcterms:W3CDTF">2021-09-22T08:10:00Z</dcterms:modified>
</cp:coreProperties>
</file>