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1FC0C8" w14:textId="77777777" w:rsidR="004D4337" w:rsidRDefault="004D4337" w:rsidP="00DC608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6E4F5C1A" w14:textId="77777777" w:rsidR="00DC6087" w:rsidRPr="00C871E0" w:rsidRDefault="00DC6087" w:rsidP="00DC608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871E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МУНИЦИПАЛЬНЫЙ СОВЕТ</w:t>
      </w:r>
    </w:p>
    <w:p w14:paraId="758D4BF3" w14:textId="76ECE366" w:rsidR="00DC6087" w:rsidRPr="00C871E0" w:rsidRDefault="004D4337" w:rsidP="00DC608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871E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КАМЕННИКОВСКОГО СЕЛЬСКОГО ПОСЕЛЕНИЯ</w:t>
      </w:r>
    </w:p>
    <w:p w14:paraId="48A7A8E1" w14:textId="77777777" w:rsidR="00DC6087" w:rsidRPr="00C871E0" w:rsidRDefault="00DC6087" w:rsidP="00DC608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871E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четвертого созыва</w:t>
      </w:r>
    </w:p>
    <w:p w14:paraId="6306A677" w14:textId="77777777" w:rsidR="00DC6087" w:rsidRPr="00C871E0" w:rsidRDefault="00DC6087" w:rsidP="00DC608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112CFE32" w14:textId="77777777" w:rsidR="00DC6087" w:rsidRPr="00C871E0" w:rsidRDefault="00DC6087" w:rsidP="00DC608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gramStart"/>
      <w:r w:rsidRPr="00C871E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</w:t>
      </w:r>
      <w:proofErr w:type="gramEnd"/>
      <w:r w:rsidRPr="00C871E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Е Ш Е Н И Е</w:t>
      </w:r>
    </w:p>
    <w:p w14:paraId="06208B46" w14:textId="77777777" w:rsidR="00DC6087" w:rsidRPr="00EE521A" w:rsidRDefault="00DC6087" w:rsidP="00DC60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14:paraId="298BBE5E" w14:textId="76140791" w:rsidR="00DC6087" w:rsidRPr="00DC6087" w:rsidRDefault="00DC6087" w:rsidP="00DC608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C608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 </w:t>
      </w:r>
      <w:r w:rsidR="004D4337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581622">
        <w:rPr>
          <w:rFonts w:ascii="Times New Roman" w:eastAsia="Times New Roman" w:hAnsi="Times New Roman" w:cs="Times New Roman"/>
          <w:sz w:val="26"/>
          <w:szCs w:val="26"/>
          <w:lang w:eastAsia="ru-RU"/>
        </w:rPr>
        <w:t>7</w:t>
      </w:r>
      <w:r w:rsidR="004D43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декабря 2021 г.</w:t>
      </w:r>
      <w:r w:rsidRPr="00DC608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DC608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DC608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DC608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DC608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DC608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DC608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</w:t>
      </w:r>
      <w:r w:rsidR="004D43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r w:rsidR="00C871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</w:t>
      </w:r>
      <w:r w:rsidRPr="00DC608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="00C871E0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="007E5309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</w:p>
    <w:p w14:paraId="7112EFFE" w14:textId="77777777" w:rsidR="008D0314" w:rsidRPr="008D0314" w:rsidRDefault="008D0314" w:rsidP="008D0314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7E8DC6ED" w14:textId="28E70C86" w:rsidR="00DC6087" w:rsidRPr="00436DED" w:rsidRDefault="008D0314" w:rsidP="00DC60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36DED">
        <w:rPr>
          <w:rFonts w:ascii="Times New Roman" w:hAnsi="Times New Roman" w:cs="Times New Roman"/>
          <w:bCs/>
          <w:sz w:val="26"/>
          <w:szCs w:val="26"/>
        </w:rPr>
        <w:t>О</w:t>
      </w:r>
      <w:r w:rsidR="00DC6087" w:rsidRPr="00436DED">
        <w:rPr>
          <w:rFonts w:ascii="Times New Roman" w:hAnsi="Times New Roman" w:cs="Times New Roman"/>
          <w:bCs/>
          <w:sz w:val="26"/>
          <w:szCs w:val="26"/>
        </w:rPr>
        <w:t xml:space="preserve">б утверждении ключевых и индикативных </w:t>
      </w:r>
    </w:p>
    <w:p w14:paraId="2015626B" w14:textId="77777777" w:rsidR="00AC4C7F" w:rsidRPr="00436DED" w:rsidRDefault="001B365B" w:rsidP="00DC60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36DED">
        <w:rPr>
          <w:rFonts w:ascii="Times New Roman" w:hAnsi="Times New Roman" w:cs="Times New Roman"/>
          <w:bCs/>
          <w:sz w:val="26"/>
          <w:szCs w:val="26"/>
        </w:rPr>
        <w:t>п</w:t>
      </w:r>
      <w:r w:rsidR="00DC6087" w:rsidRPr="00436DED">
        <w:rPr>
          <w:rFonts w:ascii="Times New Roman" w:hAnsi="Times New Roman" w:cs="Times New Roman"/>
          <w:bCs/>
          <w:sz w:val="26"/>
          <w:szCs w:val="26"/>
        </w:rPr>
        <w:t>оказателей</w:t>
      </w:r>
      <w:r w:rsidR="00AC4C7F" w:rsidRPr="00436DED">
        <w:rPr>
          <w:rFonts w:ascii="Times New Roman" w:hAnsi="Times New Roman" w:cs="Times New Roman"/>
          <w:bCs/>
          <w:sz w:val="26"/>
          <w:szCs w:val="26"/>
        </w:rPr>
        <w:t xml:space="preserve">, применяемых при осуществлении </w:t>
      </w:r>
    </w:p>
    <w:p w14:paraId="68C363EE" w14:textId="77777777" w:rsidR="00436DED" w:rsidRDefault="000442AC" w:rsidP="00436DED">
      <w:pPr>
        <w:spacing w:after="0" w:line="240" w:lineRule="auto"/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436DED">
        <w:rPr>
          <w:rFonts w:ascii="Times New Roman" w:hAnsi="Times New Roman" w:cs="Times New Roman"/>
          <w:bCs/>
          <w:sz w:val="26"/>
          <w:szCs w:val="26"/>
        </w:rPr>
        <w:t xml:space="preserve">муниципального контроля </w:t>
      </w:r>
      <w:r w:rsidR="00436DED" w:rsidRPr="00436DED">
        <w:rPr>
          <w:rFonts w:ascii="Times New Roman" w:hAnsi="Times New Roman" w:cs="Times New Roman"/>
          <w:bCs/>
          <w:sz w:val="26"/>
          <w:szCs w:val="26"/>
        </w:rPr>
        <w:t>на</w:t>
      </w:r>
      <w:r w:rsidR="00436DED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436DED" w:rsidRPr="00436DED">
        <w:rPr>
          <w:rFonts w:ascii="Times New Roman" w:hAnsi="Times New Roman" w:cs="Times New Roman"/>
          <w:bCs/>
          <w:sz w:val="26"/>
          <w:szCs w:val="26"/>
        </w:rPr>
        <w:t xml:space="preserve">автомобильном </w:t>
      </w:r>
    </w:p>
    <w:p w14:paraId="35882BE9" w14:textId="77777777" w:rsidR="00436DED" w:rsidRDefault="00436DED" w:rsidP="00436DED">
      <w:pPr>
        <w:spacing w:after="0" w:line="240" w:lineRule="auto"/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436DED">
        <w:rPr>
          <w:rFonts w:ascii="Times New Roman" w:hAnsi="Times New Roman" w:cs="Times New Roman"/>
          <w:bCs/>
          <w:sz w:val="26"/>
          <w:szCs w:val="26"/>
        </w:rPr>
        <w:t xml:space="preserve">транспорте, городском наземном электрическом </w:t>
      </w:r>
    </w:p>
    <w:p w14:paraId="5F8088BE" w14:textId="4142E0EE" w:rsidR="00436DED" w:rsidRPr="00436DED" w:rsidRDefault="00436DED" w:rsidP="00436DED">
      <w:pPr>
        <w:spacing w:after="0" w:line="240" w:lineRule="auto"/>
        <w:contextualSpacing/>
        <w:rPr>
          <w:rFonts w:ascii="Times New Roman" w:hAnsi="Times New Roman" w:cs="Times New Roman"/>
          <w:bCs/>
          <w:sz w:val="26"/>
          <w:szCs w:val="26"/>
        </w:rPr>
      </w:pPr>
      <w:proofErr w:type="gramStart"/>
      <w:r w:rsidRPr="00436DED">
        <w:rPr>
          <w:rFonts w:ascii="Times New Roman" w:hAnsi="Times New Roman" w:cs="Times New Roman"/>
          <w:bCs/>
          <w:sz w:val="26"/>
          <w:szCs w:val="26"/>
        </w:rPr>
        <w:t>транспорте</w:t>
      </w:r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4D4337">
        <w:rPr>
          <w:rFonts w:ascii="Times New Roman" w:hAnsi="Times New Roman" w:cs="Times New Roman"/>
          <w:bCs/>
          <w:sz w:val="26"/>
          <w:szCs w:val="26"/>
        </w:rPr>
        <w:t xml:space="preserve">и в дорожном хозяйстве </w:t>
      </w:r>
      <w:r w:rsidRPr="00436DED">
        <w:rPr>
          <w:rFonts w:ascii="Times New Roman" w:hAnsi="Times New Roman" w:cs="Times New Roman"/>
          <w:bCs/>
          <w:sz w:val="26"/>
          <w:szCs w:val="26"/>
        </w:rPr>
        <w:t xml:space="preserve">на территории </w:t>
      </w:r>
    </w:p>
    <w:p w14:paraId="52345361" w14:textId="45B78D85" w:rsidR="008D0314" w:rsidRPr="00436DED" w:rsidRDefault="004D4337" w:rsidP="00436DED">
      <w:pPr>
        <w:spacing w:after="0" w:line="240" w:lineRule="auto"/>
        <w:contextualSpacing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Каменниковского сельского поселения</w:t>
      </w:r>
    </w:p>
    <w:p w14:paraId="3C6F9E29" w14:textId="77777777" w:rsidR="008D0314" w:rsidRPr="008D0314" w:rsidRDefault="008D0314" w:rsidP="008D0314">
      <w:pPr>
        <w:spacing w:after="0" w:line="192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21135048" w14:textId="46863157" w:rsidR="00DC6087" w:rsidRPr="00DC6087" w:rsidRDefault="0021685D" w:rsidP="00DC6087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685D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В соответствии с Федеральным законом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 Федеральным законом от 31.07.2020 № 248-ФЗ</w:t>
      </w:r>
      <w:r w:rsidR="000442AC" w:rsidRPr="000442AC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 «О государственном контроле (надзоре) и муниципальном контроле в Российской Федерации»</w:t>
      </w:r>
      <w:r w:rsidR="00DC6087" w:rsidRPr="00DC608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Уставом </w:t>
      </w:r>
      <w:r w:rsidR="004D4337">
        <w:rPr>
          <w:rFonts w:ascii="Times New Roman" w:eastAsia="Times New Roman" w:hAnsi="Times New Roman" w:cs="Times New Roman"/>
          <w:sz w:val="26"/>
          <w:szCs w:val="26"/>
          <w:lang w:eastAsia="ru-RU"/>
        </w:rPr>
        <w:t>Каменниковского сельского поселения</w:t>
      </w:r>
      <w:r w:rsidR="0071401E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</w:p>
    <w:p w14:paraId="7CFB9545" w14:textId="27276641" w:rsidR="00DC6087" w:rsidRPr="00DC6087" w:rsidRDefault="00DC6087" w:rsidP="00DC6087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C608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Муниципальный Совет </w:t>
      </w:r>
      <w:r w:rsidR="004D4337">
        <w:rPr>
          <w:rFonts w:ascii="Times New Roman" w:eastAsia="Times New Roman" w:hAnsi="Times New Roman" w:cs="Times New Roman"/>
          <w:sz w:val="26"/>
          <w:szCs w:val="26"/>
          <w:lang w:eastAsia="ru-RU"/>
        </w:rPr>
        <w:t>Каменниковского сельского поселения</w:t>
      </w:r>
    </w:p>
    <w:p w14:paraId="5A9A8455" w14:textId="77777777" w:rsidR="00DC6087" w:rsidRPr="00DC6087" w:rsidRDefault="00DC6087" w:rsidP="00DC60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74D38BEA" w14:textId="77777777" w:rsidR="008D0314" w:rsidRDefault="00DC6087" w:rsidP="007140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DC608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 Е Ш И Л:</w:t>
      </w:r>
    </w:p>
    <w:p w14:paraId="72AB8472" w14:textId="77777777" w:rsidR="0071401E" w:rsidRPr="0071401E" w:rsidRDefault="0071401E" w:rsidP="007140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3904EDBE" w14:textId="35AA81FC" w:rsidR="008D0314" w:rsidRPr="008D0314" w:rsidRDefault="008D0314" w:rsidP="00AB22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</w:rPr>
      </w:pPr>
      <w:r w:rsidRPr="00D835EF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1. </w:t>
      </w:r>
      <w:r w:rsidRPr="008D0314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 Утвердить ключевые показатели муниципального контроля </w:t>
      </w:r>
      <w:r w:rsidR="00AB2211" w:rsidRPr="00AB2211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на</w:t>
      </w:r>
      <w:r w:rsidR="00AB2211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 </w:t>
      </w:r>
      <w:r w:rsidR="00AB2211" w:rsidRPr="00AB2211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автомобильном транспорте, городском наземном электрическом транспорте</w:t>
      </w:r>
      <w:r w:rsidR="00AB2211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 </w:t>
      </w:r>
      <w:r w:rsidR="00AB2211" w:rsidRPr="00AB2211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и в дорожном хозяйстве на территории </w:t>
      </w:r>
      <w:r w:rsidR="004D4337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Каменниковского сельского поселения</w:t>
      </w:r>
      <w:r w:rsidRPr="00D835EF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 </w:t>
      </w:r>
      <w:r w:rsidRPr="008D0314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и их целевые значения согласно приложению </w:t>
      </w:r>
      <w:r w:rsidRPr="00D835EF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1</w:t>
      </w:r>
      <w:r w:rsidRPr="008D0314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 к решению.</w:t>
      </w:r>
    </w:p>
    <w:p w14:paraId="0D217442" w14:textId="41C0E6F5" w:rsidR="008D0314" w:rsidRPr="008D0314" w:rsidRDefault="008D0314" w:rsidP="008D03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</w:rPr>
      </w:pPr>
      <w:r w:rsidRPr="00D835EF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2</w:t>
      </w:r>
      <w:r w:rsidRPr="008D0314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. Утвердить индикативные показатели муниципального контроля </w:t>
      </w:r>
      <w:r w:rsidR="00AB2211" w:rsidRPr="00AB2211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на автомобильном транспорте, городском наземном электрическом транспорте и в дорожном хозяйстве на территории </w:t>
      </w:r>
      <w:r w:rsidR="004D4337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Каменниковского сельского поселения</w:t>
      </w:r>
      <w:r w:rsidR="00AB2211" w:rsidRPr="00AB2211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 </w:t>
      </w:r>
      <w:r w:rsidRPr="008D0314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согласно приложению </w:t>
      </w:r>
      <w:r w:rsidRPr="00D835EF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2</w:t>
      </w:r>
      <w:r w:rsidRPr="008D0314">
        <w:rPr>
          <w:sz w:val="26"/>
          <w:szCs w:val="26"/>
        </w:rPr>
        <w:t xml:space="preserve"> </w:t>
      </w:r>
      <w:r w:rsidRPr="008D0314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к решению.</w:t>
      </w:r>
    </w:p>
    <w:p w14:paraId="5775C079" w14:textId="4C3A2DE1" w:rsidR="00D835EF" w:rsidRDefault="008D0314" w:rsidP="008D03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</w:rPr>
      </w:pPr>
      <w:r w:rsidRPr="00D835EF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3</w:t>
      </w:r>
      <w:r w:rsidRPr="008D0314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. </w:t>
      </w:r>
      <w:r w:rsidR="004D4337">
        <w:rPr>
          <w:rFonts w:ascii="Times New Roman" w:eastAsia="Times New Roman" w:hAnsi="Times New Roman" w:cs="Times New Roman"/>
          <w:sz w:val="26"/>
          <w:szCs w:val="26"/>
          <w:lang w:eastAsia="ru-RU"/>
        </w:rPr>
        <w:t>Обнародовать решение на территории Каменниковского сельского поселения.</w:t>
      </w:r>
    </w:p>
    <w:p w14:paraId="5B65BA25" w14:textId="77777777" w:rsidR="008D0314" w:rsidRPr="008D0314" w:rsidRDefault="00D835EF" w:rsidP="008D03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4. Р</w:t>
      </w:r>
      <w:r w:rsidR="008D0314" w:rsidRPr="008D0314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ешение вступает в силу </w:t>
      </w:r>
      <w:r w:rsidR="008D0314" w:rsidRPr="008D0314">
        <w:rPr>
          <w:rFonts w:ascii="Times New Roman" w:hAnsi="Times New Roman" w:cs="Times New Roman"/>
          <w:sz w:val="26"/>
          <w:szCs w:val="26"/>
        </w:rPr>
        <w:t>с 1 марта 2022 года</w:t>
      </w:r>
      <w:r w:rsidR="008D0314" w:rsidRPr="008D0314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.</w:t>
      </w:r>
    </w:p>
    <w:p w14:paraId="68A315A0" w14:textId="7C1EB2A5" w:rsidR="00D835EF" w:rsidRDefault="00D835EF" w:rsidP="00D835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val="x-none"/>
        </w:rPr>
      </w:pPr>
      <w:r w:rsidRPr="00D835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5. </w:t>
      </w:r>
      <w:proofErr w:type="gramStart"/>
      <w:r w:rsidR="000442AC" w:rsidRPr="000442AC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за</w:t>
      </w:r>
      <w:proofErr w:type="gramEnd"/>
      <w:r w:rsidR="000442AC" w:rsidRPr="000442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исполнением решения возложить на постоянную комиссию Муниципального Совета </w:t>
      </w:r>
      <w:r w:rsidR="004D4337">
        <w:rPr>
          <w:rFonts w:ascii="Times New Roman" w:eastAsia="Times New Roman" w:hAnsi="Times New Roman" w:cs="Times New Roman"/>
          <w:sz w:val="26"/>
          <w:szCs w:val="26"/>
          <w:lang w:eastAsia="ru-RU"/>
        </w:rPr>
        <w:t>Каменниковского сельского поселения</w:t>
      </w:r>
      <w:r w:rsidR="000442AC" w:rsidRPr="000442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вопросам местного самоуправления</w:t>
      </w:r>
      <w:r w:rsidRPr="00D835EF">
        <w:rPr>
          <w:rFonts w:ascii="Times New Roman" w:eastAsia="Calibri" w:hAnsi="Times New Roman" w:cs="Times New Roman"/>
          <w:sz w:val="26"/>
          <w:szCs w:val="26"/>
          <w:lang w:val="x-none"/>
        </w:rPr>
        <w:t>.</w:t>
      </w:r>
    </w:p>
    <w:p w14:paraId="6CE383EB" w14:textId="4002F11F" w:rsidR="000442AC" w:rsidRDefault="000442AC" w:rsidP="00D835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2"/>
        <w:gridCol w:w="568"/>
        <w:gridCol w:w="4500"/>
      </w:tblGrid>
      <w:tr w:rsidR="00D835EF" w:rsidRPr="00D835EF" w14:paraId="0D5E370D" w14:textId="77777777" w:rsidTr="00E008BE">
        <w:tc>
          <w:tcPr>
            <w:tcW w:w="4502" w:type="dxa"/>
          </w:tcPr>
          <w:p w14:paraId="6852E0EC" w14:textId="7D680B4A" w:rsidR="00D835EF" w:rsidRPr="00D835EF" w:rsidRDefault="00D835EF" w:rsidP="00D835EF">
            <w:p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D835E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Председатель Муниципального Совета </w:t>
            </w:r>
            <w:r w:rsidR="004D43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Каменниковского сельского поселения</w:t>
            </w:r>
            <w:r w:rsidRPr="00D835E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r w:rsidRPr="00D835E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ab/>
            </w:r>
            <w:r w:rsidRPr="00D835E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ab/>
            </w:r>
            <w:r w:rsidRPr="00D835E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ab/>
            </w:r>
            <w:r w:rsidRPr="00D835E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ab/>
            </w:r>
          </w:p>
          <w:p w14:paraId="4E8B9BC5" w14:textId="2BE4E81E" w:rsidR="00D835EF" w:rsidRPr="00D835EF" w:rsidRDefault="004D4337" w:rsidP="00D835EF">
            <w:pPr>
              <w:jc w:val="right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И.Ю.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Чонка</w:t>
            </w:r>
            <w:proofErr w:type="spellEnd"/>
          </w:p>
        </w:tc>
        <w:tc>
          <w:tcPr>
            <w:tcW w:w="568" w:type="dxa"/>
          </w:tcPr>
          <w:p w14:paraId="5CE3ACD5" w14:textId="77777777" w:rsidR="00D835EF" w:rsidRPr="00D835EF" w:rsidRDefault="00D835EF" w:rsidP="00D835EF">
            <w:pPr>
              <w:ind w:left="283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500" w:type="dxa"/>
          </w:tcPr>
          <w:p w14:paraId="782C94D3" w14:textId="02ED319A" w:rsidR="00D835EF" w:rsidRPr="00D835EF" w:rsidRDefault="00D835EF" w:rsidP="00D835EF">
            <w:p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D835E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Глава </w:t>
            </w:r>
            <w:r w:rsidR="004D43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Каменниковского сельского поселения</w:t>
            </w:r>
            <w:r w:rsidRPr="00D835E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</w:p>
          <w:p w14:paraId="61564F5F" w14:textId="77777777" w:rsidR="00D835EF" w:rsidRPr="00D835EF" w:rsidRDefault="00D835EF" w:rsidP="00D835EF">
            <w:p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14:paraId="472FDEEE" w14:textId="62F6AA02" w:rsidR="00D835EF" w:rsidRPr="00D835EF" w:rsidRDefault="004D4337" w:rsidP="00D835EF">
            <w:pPr>
              <w:jc w:val="right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А.А. Спивак</w:t>
            </w:r>
          </w:p>
          <w:p w14:paraId="12882E20" w14:textId="3824484E" w:rsidR="00D835EF" w:rsidRPr="00D835EF" w:rsidRDefault="00D835EF" w:rsidP="00D835EF">
            <w:pPr>
              <w:jc w:val="right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</w:tr>
    </w:tbl>
    <w:sdt>
      <w:sdtPr>
        <w:rPr>
          <w:rFonts w:ascii="Times New Roman" w:hAnsi="Times New Roman" w:cs="Times New Roman"/>
          <w:sz w:val="26"/>
          <w:szCs w:val="26"/>
        </w:rPr>
        <w:id w:val="-367997358"/>
        <w:docPartObj>
          <w:docPartGallery w:val="Page Numbers (Top of Page)"/>
          <w:docPartUnique/>
        </w:docPartObj>
      </w:sdtPr>
      <w:sdtEndPr/>
      <w:sdtContent>
        <w:p w14:paraId="2120A31A" w14:textId="4496716B" w:rsidR="00474473" w:rsidRDefault="0034691D" w:rsidP="004D4337">
          <w:pPr>
            <w:tabs>
              <w:tab w:val="center" w:pos="4677"/>
              <w:tab w:val="right" w:pos="9355"/>
            </w:tabs>
            <w:spacing w:after="0" w:line="192" w:lineRule="auto"/>
            <w:jc w:val="both"/>
            <w:rPr>
              <w:rFonts w:ascii="Times New Roman" w:hAnsi="Times New Roman" w:cs="Times New Roman"/>
              <w:sz w:val="26"/>
              <w:szCs w:val="26"/>
            </w:rPr>
          </w:pPr>
          <w:r w:rsidRPr="00700DF9">
            <w:rPr>
              <w:rFonts w:ascii="Times New Roman" w:hAnsi="Times New Roman" w:cs="Times New Roman"/>
              <w:sz w:val="26"/>
              <w:szCs w:val="26"/>
            </w:rPr>
            <w:t xml:space="preserve"> </w:t>
          </w:r>
        </w:p>
        <w:p w14:paraId="069B481B" w14:textId="77777777" w:rsidR="0034691D" w:rsidRPr="00700DF9" w:rsidRDefault="0034691D" w:rsidP="00700DF9">
          <w:pPr>
            <w:tabs>
              <w:tab w:val="center" w:pos="4677"/>
              <w:tab w:val="right" w:pos="9355"/>
            </w:tabs>
            <w:spacing w:after="0" w:line="192" w:lineRule="auto"/>
            <w:jc w:val="both"/>
            <w:rPr>
              <w:rFonts w:ascii="Times New Roman" w:hAnsi="Times New Roman" w:cs="Times New Roman"/>
              <w:sz w:val="26"/>
              <w:szCs w:val="26"/>
            </w:rPr>
          </w:pPr>
        </w:p>
        <w:p w14:paraId="0E29D6F4" w14:textId="77777777" w:rsidR="0034691D" w:rsidRPr="00700DF9" w:rsidRDefault="0034691D" w:rsidP="00700DF9">
          <w:pPr>
            <w:tabs>
              <w:tab w:val="center" w:pos="4677"/>
              <w:tab w:val="right" w:pos="9355"/>
            </w:tabs>
            <w:spacing w:after="0" w:line="192" w:lineRule="auto"/>
            <w:jc w:val="both"/>
            <w:rPr>
              <w:rFonts w:ascii="Times New Roman" w:hAnsi="Times New Roman" w:cs="Times New Roman"/>
              <w:sz w:val="26"/>
              <w:szCs w:val="26"/>
            </w:rPr>
          </w:pPr>
        </w:p>
        <w:p w14:paraId="76280962" w14:textId="77777777" w:rsidR="0034691D" w:rsidRPr="00700DF9" w:rsidRDefault="0034691D" w:rsidP="00700DF9">
          <w:pPr>
            <w:tabs>
              <w:tab w:val="center" w:pos="4677"/>
              <w:tab w:val="right" w:pos="9355"/>
            </w:tabs>
            <w:spacing w:after="0" w:line="192" w:lineRule="auto"/>
            <w:jc w:val="both"/>
            <w:rPr>
              <w:rFonts w:ascii="Times New Roman" w:hAnsi="Times New Roman" w:cs="Times New Roman"/>
              <w:sz w:val="26"/>
              <w:szCs w:val="26"/>
            </w:rPr>
          </w:pPr>
        </w:p>
        <w:p w14:paraId="78FCDE06" w14:textId="77777777" w:rsidR="0034691D" w:rsidRPr="00700DF9" w:rsidRDefault="0034691D" w:rsidP="00700DF9">
          <w:pPr>
            <w:tabs>
              <w:tab w:val="center" w:pos="4677"/>
              <w:tab w:val="right" w:pos="9355"/>
            </w:tabs>
            <w:spacing w:after="0" w:line="192" w:lineRule="auto"/>
            <w:jc w:val="both"/>
            <w:rPr>
              <w:rFonts w:ascii="Times New Roman" w:hAnsi="Times New Roman" w:cs="Times New Roman"/>
              <w:sz w:val="26"/>
              <w:szCs w:val="26"/>
            </w:rPr>
          </w:pPr>
        </w:p>
        <w:p w14:paraId="65D393BA" w14:textId="77777777" w:rsidR="0034691D" w:rsidRPr="00700DF9" w:rsidRDefault="0034691D" w:rsidP="00700DF9">
          <w:pPr>
            <w:tabs>
              <w:tab w:val="center" w:pos="4677"/>
              <w:tab w:val="right" w:pos="9355"/>
            </w:tabs>
            <w:spacing w:after="0" w:line="192" w:lineRule="auto"/>
            <w:jc w:val="both"/>
            <w:rPr>
              <w:rFonts w:ascii="Times New Roman" w:hAnsi="Times New Roman" w:cs="Times New Roman"/>
              <w:sz w:val="26"/>
              <w:szCs w:val="26"/>
            </w:rPr>
          </w:pPr>
        </w:p>
        <w:p w14:paraId="729814A0" w14:textId="2D600E9B" w:rsidR="0034691D" w:rsidRDefault="0034691D" w:rsidP="0034691D">
          <w:pPr>
            <w:tabs>
              <w:tab w:val="center" w:pos="4677"/>
              <w:tab w:val="right" w:pos="9355"/>
            </w:tabs>
            <w:spacing w:after="0" w:line="192" w:lineRule="auto"/>
            <w:rPr>
              <w:sz w:val="26"/>
              <w:szCs w:val="26"/>
            </w:rPr>
          </w:pPr>
        </w:p>
        <w:p w14:paraId="591D1B9C" w14:textId="2500B934" w:rsidR="0034691D" w:rsidRDefault="0034691D" w:rsidP="0034691D">
          <w:pPr>
            <w:tabs>
              <w:tab w:val="center" w:pos="4677"/>
              <w:tab w:val="right" w:pos="9355"/>
            </w:tabs>
            <w:spacing w:after="0" w:line="192" w:lineRule="auto"/>
            <w:rPr>
              <w:sz w:val="26"/>
              <w:szCs w:val="26"/>
            </w:rPr>
          </w:pPr>
        </w:p>
        <w:p w14:paraId="27CDBD1C" w14:textId="1ADC9E03" w:rsidR="0034691D" w:rsidRDefault="0034691D" w:rsidP="0034691D">
          <w:pPr>
            <w:tabs>
              <w:tab w:val="center" w:pos="4677"/>
              <w:tab w:val="right" w:pos="9355"/>
            </w:tabs>
            <w:spacing w:after="0" w:line="192" w:lineRule="auto"/>
            <w:rPr>
              <w:sz w:val="26"/>
              <w:szCs w:val="26"/>
            </w:rPr>
          </w:pPr>
        </w:p>
        <w:p w14:paraId="1CA68D78" w14:textId="3C8DE6CC" w:rsidR="0034691D" w:rsidRDefault="0034691D" w:rsidP="0034691D">
          <w:pPr>
            <w:tabs>
              <w:tab w:val="center" w:pos="4677"/>
              <w:tab w:val="right" w:pos="9355"/>
            </w:tabs>
            <w:spacing w:after="0" w:line="192" w:lineRule="auto"/>
            <w:rPr>
              <w:sz w:val="26"/>
              <w:szCs w:val="26"/>
            </w:rPr>
          </w:pPr>
        </w:p>
        <w:p w14:paraId="04935745" w14:textId="77777777" w:rsidR="00377656" w:rsidRDefault="00377656" w:rsidP="0034691D">
          <w:pPr>
            <w:tabs>
              <w:tab w:val="center" w:pos="4677"/>
              <w:tab w:val="right" w:pos="9355"/>
            </w:tabs>
            <w:spacing w:after="0" w:line="192" w:lineRule="auto"/>
            <w:rPr>
              <w:sz w:val="26"/>
              <w:szCs w:val="26"/>
            </w:rPr>
          </w:pPr>
        </w:p>
        <w:p w14:paraId="76032C94" w14:textId="77777777" w:rsidR="004B2209" w:rsidRDefault="008D0314" w:rsidP="00C871E0">
          <w:pPr>
            <w:tabs>
              <w:tab w:val="center" w:pos="4677"/>
              <w:tab w:val="right" w:pos="9355"/>
            </w:tabs>
            <w:spacing w:after="0" w:line="192" w:lineRule="auto"/>
            <w:ind w:left="5812"/>
            <w:rPr>
              <w:rFonts w:ascii="Times New Roman" w:hAnsi="Times New Roman" w:cs="Times New Roman"/>
              <w:sz w:val="26"/>
              <w:szCs w:val="26"/>
            </w:rPr>
          </w:pPr>
          <w:r w:rsidRPr="008D0314">
            <w:rPr>
              <w:rFonts w:ascii="Times New Roman" w:hAnsi="Times New Roman" w:cs="Times New Roman"/>
              <w:sz w:val="26"/>
              <w:szCs w:val="26"/>
            </w:rPr>
            <w:t>Приложение 1</w:t>
          </w:r>
          <w:r w:rsidR="0071401E">
            <w:rPr>
              <w:rFonts w:ascii="Times New Roman" w:hAnsi="Times New Roman" w:cs="Times New Roman"/>
              <w:sz w:val="26"/>
              <w:szCs w:val="26"/>
            </w:rPr>
            <w:t xml:space="preserve"> </w:t>
          </w:r>
        </w:p>
        <w:p w14:paraId="66E76B88" w14:textId="51ED5C04" w:rsidR="0071401E" w:rsidRPr="008D0314" w:rsidRDefault="008D0314" w:rsidP="00C871E0">
          <w:pPr>
            <w:tabs>
              <w:tab w:val="center" w:pos="4677"/>
              <w:tab w:val="right" w:pos="9355"/>
            </w:tabs>
            <w:spacing w:after="0" w:line="192" w:lineRule="auto"/>
            <w:ind w:left="5812"/>
            <w:rPr>
              <w:rFonts w:ascii="Times New Roman" w:hAnsi="Times New Roman" w:cs="Times New Roman"/>
              <w:sz w:val="26"/>
              <w:szCs w:val="26"/>
            </w:rPr>
          </w:pPr>
          <w:r w:rsidRPr="008D0314">
            <w:rPr>
              <w:rFonts w:ascii="Times New Roman" w:hAnsi="Times New Roman" w:cs="Times New Roman"/>
              <w:sz w:val="26"/>
              <w:szCs w:val="26"/>
            </w:rPr>
            <w:t xml:space="preserve">к решению </w:t>
          </w:r>
          <w:r>
            <w:rPr>
              <w:rFonts w:ascii="Times New Roman" w:hAnsi="Times New Roman" w:cs="Times New Roman"/>
              <w:sz w:val="26"/>
              <w:szCs w:val="26"/>
            </w:rPr>
            <w:t>Муниципального Совета</w:t>
          </w:r>
          <w:r w:rsidR="00D835EF">
            <w:rPr>
              <w:rFonts w:ascii="Times New Roman" w:hAnsi="Times New Roman" w:cs="Times New Roman"/>
              <w:sz w:val="26"/>
              <w:szCs w:val="26"/>
            </w:rPr>
            <w:t xml:space="preserve"> </w:t>
          </w:r>
          <w:r w:rsidR="004D4337">
            <w:rPr>
              <w:rFonts w:ascii="Times New Roman" w:hAnsi="Times New Roman" w:cs="Times New Roman"/>
              <w:sz w:val="26"/>
              <w:szCs w:val="26"/>
            </w:rPr>
            <w:t>Каменниковского сельского поселения</w:t>
          </w:r>
          <w:r w:rsidR="0071401E">
            <w:rPr>
              <w:rFonts w:ascii="Times New Roman" w:hAnsi="Times New Roman" w:cs="Times New Roman"/>
              <w:sz w:val="26"/>
              <w:szCs w:val="26"/>
            </w:rPr>
            <w:t xml:space="preserve"> </w:t>
          </w:r>
        </w:p>
        <w:p w14:paraId="57152C01" w14:textId="53447D67" w:rsidR="008D0314" w:rsidRPr="008D0314" w:rsidRDefault="008D0314" w:rsidP="00C871E0">
          <w:pPr>
            <w:tabs>
              <w:tab w:val="center" w:pos="4677"/>
              <w:tab w:val="right" w:pos="9355"/>
            </w:tabs>
            <w:spacing w:after="0" w:line="192" w:lineRule="auto"/>
            <w:ind w:left="5812"/>
            <w:rPr>
              <w:rFonts w:ascii="Times New Roman" w:hAnsi="Times New Roman" w:cs="Times New Roman"/>
              <w:sz w:val="26"/>
              <w:szCs w:val="26"/>
            </w:rPr>
          </w:pPr>
          <w:r>
            <w:rPr>
              <w:rFonts w:ascii="Times New Roman" w:hAnsi="Times New Roman" w:cs="Times New Roman"/>
              <w:sz w:val="26"/>
              <w:szCs w:val="26"/>
            </w:rPr>
            <w:t xml:space="preserve">от </w:t>
          </w:r>
          <w:r w:rsidR="00C871E0">
            <w:rPr>
              <w:rFonts w:ascii="Times New Roman" w:hAnsi="Times New Roman" w:cs="Times New Roman"/>
              <w:sz w:val="26"/>
              <w:szCs w:val="26"/>
            </w:rPr>
            <w:t>2</w:t>
          </w:r>
          <w:r w:rsidR="00581622">
            <w:rPr>
              <w:rFonts w:ascii="Times New Roman" w:hAnsi="Times New Roman" w:cs="Times New Roman"/>
              <w:sz w:val="26"/>
              <w:szCs w:val="26"/>
            </w:rPr>
            <w:t>7</w:t>
          </w:r>
          <w:r w:rsidR="00C871E0">
            <w:rPr>
              <w:rFonts w:ascii="Times New Roman" w:hAnsi="Times New Roman" w:cs="Times New Roman"/>
              <w:sz w:val="26"/>
              <w:szCs w:val="26"/>
            </w:rPr>
            <w:t>.12.2021 г. №4</w:t>
          </w:r>
          <w:r w:rsidR="007E5309">
            <w:rPr>
              <w:rFonts w:ascii="Times New Roman" w:hAnsi="Times New Roman" w:cs="Times New Roman"/>
              <w:sz w:val="26"/>
              <w:szCs w:val="26"/>
            </w:rPr>
            <w:t>5</w:t>
          </w:r>
          <w:r w:rsidRPr="008D0314">
            <w:rPr>
              <w:rFonts w:ascii="Times New Roman" w:hAnsi="Times New Roman" w:cs="Times New Roman"/>
              <w:sz w:val="26"/>
              <w:szCs w:val="26"/>
            </w:rPr>
            <w:t>___________</w:t>
          </w:r>
        </w:p>
      </w:sdtContent>
    </w:sdt>
    <w:p w14:paraId="6245F5E8" w14:textId="77777777" w:rsidR="0071401E" w:rsidRPr="008D0314" w:rsidRDefault="0071401E" w:rsidP="008D0314">
      <w:pPr>
        <w:rPr>
          <w:sz w:val="26"/>
          <w:szCs w:val="26"/>
        </w:rPr>
      </w:pPr>
    </w:p>
    <w:p w14:paraId="30F7B36D" w14:textId="224A9270" w:rsidR="008D0314" w:rsidRPr="0071401E" w:rsidRDefault="00A079D0" w:rsidP="007579FF">
      <w:pPr>
        <w:widowControl w:val="0"/>
        <w:spacing w:after="0" w:line="240" w:lineRule="auto"/>
        <w:ind w:left="-284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Ключевые показатели </w:t>
      </w:r>
      <w:r w:rsidRPr="00A079D0">
        <w:rPr>
          <w:rFonts w:ascii="Times New Roman" w:hAnsi="Times New Roman" w:cs="Times New Roman"/>
          <w:sz w:val="26"/>
          <w:szCs w:val="26"/>
        </w:rPr>
        <w:t xml:space="preserve">муниципального контроля </w:t>
      </w:r>
      <w:r w:rsidR="00A268F0" w:rsidRPr="00A268F0">
        <w:rPr>
          <w:rFonts w:ascii="Times New Roman" w:hAnsi="Times New Roman" w:cs="Times New Roman"/>
          <w:sz w:val="26"/>
          <w:szCs w:val="26"/>
        </w:rPr>
        <w:t xml:space="preserve">на автомобильном транспорте, городском наземном электрическом транспорте и в дорожном хозяйстве на территории </w:t>
      </w:r>
      <w:r w:rsidR="004D4337">
        <w:rPr>
          <w:rFonts w:ascii="Times New Roman" w:hAnsi="Times New Roman" w:cs="Times New Roman"/>
          <w:sz w:val="26"/>
          <w:szCs w:val="26"/>
        </w:rPr>
        <w:t>Каменниковского сельского поселения</w:t>
      </w:r>
      <w:r w:rsidR="00E1309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и их целевые значения</w:t>
      </w:r>
    </w:p>
    <w:p w14:paraId="29AB36E3" w14:textId="77777777" w:rsidR="008D0314" w:rsidRPr="008D0314" w:rsidRDefault="008D0314" w:rsidP="008D0314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f"/>
        <w:tblW w:w="0" w:type="auto"/>
        <w:tblInd w:w="-147" w:type="dxa"/>
        <w:tblLook w:val="04A0" w:firstRow="1" w:lastRow="0" w:firstColumn="1" w:lastColumn="0" w:noHBand="0" w:noVBand="1"/>
      </w:tblPr>
      <w:tblGrid>
        <w:gridCol w:w="8080"/>
        <w:gridCol w:w="1836"/>
      </w:tblGrid>
      <w:tr w:rsidR="008D0314" w:rsidRPr="008D0314" w14:paraId="1B26AD02" w14:textId="77777777" w:rsidTr="0021685D">
        <w:tc>
          <w:tcPr>
            <w:tcW w:w="8080" w:type="dxa"/>
            <w:vAlign w:val="center"/>
          </w:tcPr>
          <w:p w14:paraId="28657796" w14:textId="77777777" w:rsidR="008D0314" w:rsidRPr="008D0314" w:rsidRDefault="008D0314" w:rsidP="008D03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D0314">
              <w:rPr>
                <w:rFonts w:ascii="Times New Roman" w:hAnsi="Times New Roman" w:cs="Times New Roman"/>
                <w:sz w:val="26"/>
                <w:szCs w:val="26"/>
              </w:rPr>
              <w:t>Ключевые показатели</w:t>
            </w:r>
          </w:p>
        </w:tc>
        <w:tc>
          <w:tcPr>
            <w:tcW w:w="1836" w:type="dxa"/>
            <w:vAlign w:val="center"/>
          </w:tcPr>
          <w:p w14:paraId="57A97627" w14:textId="77777777" w:rsidR="008D0314" w:rsidRPr="008D0314" w:rsidRDefault="008D0314" w:rsidP="008D03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D0314">
              <w:rPr>
                <w:rFonts w:ascii="Times New Roman" w:hAnsi="Times New Roman" w:cs="Times New Roman"/>
                <w:sz w:val="26"/>
                <w:szCs w:val="26"/>
              </w:rPr>
              <w:t xml:space="preserve">Целевые </w:t>
            </w:r>
            <w:r w:rsidRPr="008D0314">
              <w:rPr>
                <w:rFonts w:ascii="Times New Roman" w:hAnsi="Times New Roman" w:cs="Times New Roman"/>
                <w:sz w:val="26"/>
                <w:szCs w:val="26"/>
              </w:rPr>
              <w:br/>
              <w:t>значения</w:t>
            </w:r>
          </w:p>
        </w:tc>
      </w:tr>
      <w:tr w:rsidR="00AE616C" w:rsidRPr="008D0314" w14:paraId="579FE042" w14:textId="77777777" w:rsidTr="0021685D">
        <w:tc>
          <w:tcPr>
            <w:tcW w:w="8080" w:type="dxa"/>
            <w:vAlign w:val="center"/>
          </w:tcPr>
          <w:p w14:paraId="1C6998A5" w14:textId="594A559F" w:rsidR="0021685D" w:rsidRPr="0021685D" w:rsidRDefault="0021685D" w:rsidP="0021685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1685D">
              <w:rPr>
                <w:rFonts w:ascii="Times New Roman" w:hAnsi="Times New Roman" w:cs="Times New Roman"/>
                <w:sz w:val="26"/>
                <w:szCs w:val="26"/>
              </w:rPr>
              <w:t xml:space="preserve">Процент устраненных нарушений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обязательных </w:t>
            </w:r>
            <w:r w:rsidRPr="0021685D">
              <w:rPr>
                <w:rFonts w:ascii="Times New Roman" w:hAnsi="Times New Roman" w:cs="Times New Roman"/>
                <w:sz w:val="26"/>
                <w:szCs w:val="26"/>
              </w:rPr>
              <w:t xml:space="preserve">требований из числа выявленных нарушений </w:t>
            </w:r>
          </w:p>
          <w:p w14:paraId="151732F6" w14:textId="644C0901" w:rsidR="00AD6C61" w:rsidRPr="008D0314" w:rsidRDefault="00AD6C61" w:rsidP="0021685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6" w:type="dxa"/>
            <w:vAlign w:val="center"/>
          </w:tcPr>
          <w:p w14:paraId="360ACE7A" w14:textId="265F62D2" w:rsidR="00AE616C" w:rsidRPr="008D0314" w:rsidRDefault="00AE616C" w:rsidP="002507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70%</w:t>
            </w:r>
          </w:p>
        </w:tc>
      </w:tr>
      <w:tr w:rsidR="008D0314" w:rsidRPr="008D0314" w14:paraId="2E4FF1A3" w14:textId="77777777" w:rsidTr="0021685D">
        <w:tc>
          <w:tcPr>
            <w:tcW w:w="8080" w:type="dxa"/>
          </w:tcPr>
          <w:p w14:paraId="14D5AC9F" w14:textId="77777777" w:rsidR="008D0314" w:rsidRDefault="008D0314" w:rsidP="0021685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D0314">
              <w:rPr>
                <w:rFonts w:ascii="Times New Roman" w:hAnsi="Times New Roman" w:cs="Times New Roman"/>
                <w:sz w:val="26"/>
                <w:szCs w:val="26"/>
              </w:rPr>
              <w:t xml:space="preserve">Процент </w:t>
            </w:r>
            <w:r w:rsidR="00AE616C">
              <w:rPr>
                <w:rFonts w:ascii="Times New Roman" w:hAnsi="Times New Roman" w:cs="Times New Roman"/>
                <w:sz w:val="26"/>
                <w:szCs w:val="26"/>
              </w:rPr>
              <w:t xml:space="preserve">отмененных результатов </w:t>
            </w:r>
            <w:r w:rsidRPr="008D0314">
              <w:rPr>
                <w:rFonts w:ascii="Times New Roman" w:hAnsi="Times New Roman" w:cs="Times New Roman"/>
                <w:sz w:val="26"/>
                <w:szCs w:val="26"/>
              </w:rPr>
              <w:t xml:space="preserve">контрольных мероприятий </w:t>
            </w:r>
          </w:p>
          <w:p w14:paraId="463D04D0" w14:textId="3D879115" w:rsidR="00AD6C61" w:rsidRPr="008D0314" w:rsidRDefault="00AD6C61" w:rsidP="0021685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6" w:type="dxa"/>
            <w:vAlign w:val="center"/>
          </w:tcPr>
          <w:p w14:paraId="2DEE6971" w14:textId="155349B2" w:rsidR="008D0314" w:rsidRPr="008D0314" w:rsidRDefault="008D0314" w:rsidP="002507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D0314">
              <w:rPr>
                <w:rFonts w:ascii="Times New Roman" w:hAnsi="Times New Roman" w:cs="Times New Roman"/>
                <w:sz w:val="26"/>
                <w:szCs w:val="26"/>
              </w:rPr>
              <w:t>0%</w:t>
            </w:r>
          </w:p>
        </w:tc>
      </w:tr>
      <w:tr w:rsidR="008D0314" w:rsidRPr="008D0314" w14:paraId="746C0B3B" w14:textId="77777777" w:rsidTr="0021685D">
        <w:tc>
          <w:tcPr>
            <w:tcW w:w="8080" w:type="dxa"/>
          </w:tcPr>
          <w:p w14:paraId="336C1368" w14:textId="77777777" w:rsidR="008D0314" w:rsidRDefault="008D0314" w:rsidP="0021685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D0314">
              <w:rPr>
                <w:rFonts w:ascii="Times New Roman" w:hAnsi="Times New Roman" w:cs="Times New Roman"/>
                <w:sz w:val="26"/>
                <w:szCs w:val="26"/>
              </w:rPr>
              <w:t xml:space="preserve">Процент обоснованных жалоб на действия (бездействие) </w:t>
            </w:r>
            <w:r w:rsidR="00AD6C61">
              <w:rPr>
                <w:rFonts w:ascii="Times New Roman" w:hAnsi="Times New Roman" w:cs="Times New Roman"/>
                <w:sz w:val="26"/>
                <w:szCs w:val="26"/>
              </w:rPr>
              <w:t>органа муниципального контроля</w:t>
            </w:r>
            <w:r w:rsidR="00DC60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D0314">
              <w:rPr>
                <w:rFonts w:ascii="Times New Roman" w:hAnsi="Times New Roman" w:cs="Times New Roman"/>
                <w:sz w:val="26"/>
                <w:szCs w:val="26"/>
              </w:rPr>
              <w:t>и (или) его должностн</w:t>
            </w:r>
            <w:r w:rsidR="00AD6C61">
              <w:rPr>
                <w:rFonts w:ascii="Times New Roman" w:hAnsi="Times New Roman" w:cs="Times New Roman"/>
                <w:sz w:val="26"/>
                <w:szCs w:val="26"/>
              </w:rPr>
              <w:t>ого</w:t>
            </w:r>
            <w:r w:rsidRPr="008D0314">
              <w:rPr>
                <w:rFonts w:ascii="Times New Roman" w:hAnsi="Times New Roman" w:cs="Times New Roman"/>
                <w:sz w:val="26"/>
                <w:szCs w:val="26"/>
              </w:rPr>
              <w:t xml:space="preserve"> лиц</w:t>
            </w:r>
            <w:r w:rsidR="00AD6C61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8D0314">
              <w:rPr>
                <w:rFonts w:ascii="Times New Roman" w:hAnsi="Times New Roman" w:cs="Times New Roman"/>
                <w:sz w:val="26"/>
                <w:szCs w:val="26"/>
              </w:rPr>
              <w:t xml:space="preserve"> при проведении контрольных мероприятий</w:t>
            </w:r>
          </w:p>
          <w:p w14:paraId="72365249" w14:textId="7A97FA59" w:rsidR="00AD6C61" w:rsidRPr="008D0314" w:rsidRDefault="00AD6C61" w:rsidP="0021685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6" w:type="dxa"/>
            <w:vAlign w:val="center"/>
          </w:tcPr>
          <w:p w14:paraId="28FFB268" w14:textId="77777777" w:rsidR="008D0314" w:rsidRPr="008D0314" w:rsidRDefault="008D0314" w:rsidP="002507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D0314">
              <w:rPr>
                <w:rFonts w:ascii="Times New Roman" w:hAnsi="Times New Roman" w:cs="Times New Roman"/>
                <w:sz w:val="26"/>
                <w:szCs w:val="26"/>
              </w:rPr>
              <w:t>0%</w:t>
            </w:r>
          </w:p>
        </w:tc>
      </w:tr>
    </w:tbl>
    <w:p w14:paraId="6FF7D343" w14:textId="77777777" w:rsidR="008D0314" w:rsidRDefault="008D0314" w:rsidP="008D0314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14:paraId="1170A2DC" w14:textId="77777777" w:rsidR="008D0314" w:rsidRPr="008D0314" w:rsidRDefault="008D0314" w:rsidP="008D0314">
      <w:pPr>
        <w:rPr>
          <w:rFonts w:ascii="Times New Roman" w:hAnsi="Times New Roman" w:cs="Times New Roman"/>
          <w:sz w:val="28"/>
          <w:szCs w:val="28"/>
        </w:rPr>
        <w:sectPr w:rsidR="008D0314" w:rsidRPr="008D0314" w:rsidSect="002C6E3B">
          <w:headerReference w:type="default" r:id="rId8"/>
          <w:pgSz w:w="11906" w:h="16838"/>
          <w:pgMar w:top="567" w:right="567" w:bottom="567" w:left="1559" w:header="709" w:footer="709" w:gutter="0"/>
          <w:cols w:space="708"/>
          <w:titlePg/>
          <w:docGrid w:linePitch="360"/>
        </w:sectPr>
      </w:pPr>
    </w:p>
    <w:p w14:paraId="6CA6EC1E" w14:textId="77777777" w:rsidR="00E13093" w:rsidRDefault="008D0314" w:rsidP="0071401E">
      <w:pPr>
        <w:tabs>
          <w:tab w:val="center" w:pos="4677"/>
          <w:tab w:val="right" w:pos="9355"/>
        </w:tabs>
        <w:spacing w:after="0" w:line="192" w:lineRule="auto"/>
        <w:ind w:left="5812"/>
        <w:rPr>
          <w:rFonts w:ascii="Times New Roman" w:hAnsi="Times New Roman" w:cs="Times New Roman"/>
          <w:sz w:val="26"/>
          <w:szCs w:val="26"/>
        </w:rPr>
      </w:pPr>
      <w:r w:rsidRPr="008D0314">
        <w:rPr>
          <w:rFonts w:ascii="Times New Roman" w:hAnsi="Times New Roman" w:cs="Times New Roman"/>
          <w:sz w:val="26"/>
          <w:szCs w:val="26"/>
        </w:rPr>
        <w:lastRenderedPageBreak/>
        <w:t>Приложение 2</w:t>
      </w:r>
      <w:r w:rsidR="0071401E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29248C98" w14:textId="4C5D6A74" w:rsidR="008D0314" w:rsidRPr="008D0314" w:rsidRDefault="008D0314" w:rsidP="0071401E">
      <w:pPr>
        <w:tabs>
          <w:tab w:val="center" w:pos="4677"/>
          <w:tab w:val="right" w:pos="9355"/>
        </w:tabs>
        <w:spacing w:after="0" w:line="192" w:lineRule="auto"/>
        <w:ind w:left="5812"/>
        <w:rPr>
          <w:rFonts w:ascii="Times New Roman" w:hAnsi="Times New Roman" w:cs="Times New Roman"/>
          <w:sz w:val="26"/>
          <w:szCs w:val="26"/>
        </w:rPr>
      </w:pPr>
      <w:r w:rsidRPr="008D0314">
        <w:rPr>
          <w:rFonts w:ascii="Times New Roman" w:hAnsi="Times New Roman" w:cs="Times New Roman"/>
          <w:sz w:val="26"/>
          <w:szCs w:val="26"/>
        </w:rPr>
        <w:t xml:space="preserve">к решению </w:t>
      </w:r>
      <w:r w:rsidR="00D835EF">
        <w:rPr>
          <w:rFonts w:ascii="Times New Roman" w:hAnsi="Times New Roman" w:cs="Times New Roman"/>
          <w:sz w:val="26"/>
          <w:szCs w:val="26"/>
        </w:rPr>
        <w:t xml:space="preserve">Муниципального Совета </w:t>
      </w:r>
      <w:r w:rsidR="004D4337">
        <w:rPr>
          <w:rFonts w:ascii="Times New Roman" w:hAnsi="Times New Roman" w:cs="Times New Roman"/>
          <w:sz w:val="26"/>
          <w:szCs w:val="26"/>
        </w:rPr>
        <w:t>Каменниковского сельского поселения</w:t>
      </w:r>
    </w:p>
    <w:p w14:paraId="7A325F4F" w14:textId="5C451402" w:rsidR="0071401E" w:rsidRDefault="008D0314" w:rsidP="0071401E">
      <w:pPr>
        <w:tabs>
          <w:tab w:val="center" w:pos="4677"/>
          <w:tab w:val="right" w:pos="9355"/>
        </w:tabs>
        <w:spacing w:after="0" w:line="192" w:lineRule="auto"/>
        <w:ind w:left="5812"/>
        <w:rPr>
          <w:rFonts w:ascii="Times New Roman" w:hAnsi="Times New Roman" w:cs="Times New Roman"/>
          <w:sz w:val="26"/>
          <w:szCs w:val="26"/>
        </w:rPr>
      </w:pPr>
      <w:r w:rsidRPr="008D0314">
        <w:rPr>
          <w:rFonts w:ascii="Times New Roman" w:hAnsi="Times New Roman" w:cs="Times New Roman"/>
          <w:sz w:val="26"/>
          <w:szCs w:val="26"/>
        </w:rPr>
        <w:t xml:space="preserve">от </w:t>
      </w:r>
      <w:r w:rsidR="00C871E0">
        <w:rPr>
          <w:rFonts w:ascii="Times New Roman" w:hAnsi="Times New Roman" w:cs="Times New Roman"/>
          <w:sz w:val="26"/>
          <w:szCs w:val="26"/>
        </w:rPr>
        <w:t>2</w:t>
      </w:r>
      <w:r w:rsidR="00581622">
        <w:rPr>
          <w:rFonts w:ascii="Times New Roman" w:hAnsi="Times New Roman" w:cs="Times New Roman"/>
          <w:sz w:val="26"/>
          <w:szCs w:val="26"/>
        </w:rPr>
        <w:t>7</w:t>
      </w:r>
      <w:bookmarkStart w:id="0" w:name="_GoBack"/>
      <w:bookmarkEnd w:id="0"/>
      <w:r w:rsidR="00C871E0">
        <w:rPr>
          <w:rFonts w:ascii="Times New Roman" w:hAnsi="Times New Roman" w:cs="Times New Roman"/>
          <w:sz w:val="26"/>
          <w:szCs w:val="26"/>
        </w:rPr>
        <w:t>.12.2021 г. №4</w:t>
      </w:r>
      <w:r w:rsidR="007E5309">
        <w:rPr>
          <w:rFonts w:ascii="Times New Roman" w:hAnsi="Times New Roman" w:cs="Times New Roman"/>
          <w:sz w:val="26"/>
          <w:szCs w:val="26"/>
        </w:rPr>
        <w:t>5</w:t>
      </w:r>
      <w:r w:rsidRPr="008D0314">
        <w:rPr>
          <w:rFonts w:ascii="Times New Roman" w:hAnsi="Times New Roman" w:cs="Times New Roman"/>
          <w:sz w:val="26"/>
          <w:szCs w:val="26"/>
        </w:rPr>
        <w:t>__________</w:t>
      </w:r>
    </w:p>
    <w:p w14:paraId="797F4D76" w14:textId="77777777" w:rsidR="0071401E" w:rsidRPr="0071401E" w:rsidRDefault="0071401E" w:rsidP="0071401E">
      <w:pPr>
        <w:tabs>
          <w:tab w:val="center" w:pos="4677"/>
          <w:tab w:val="right" w:pos="9355"/>
        </w:tabs>
        <w:spacing w:after="0" w:line="192" w:lineRule="auto"/>
        <w:ind w:left="5812"/>
        <w:rPr>
          <w:rFonts w:ascii="Times New Roman" w:hAnsi="Times New Roman" w:cs="Times New Roman"/>
          <w:sz w:val="26"/>
          <w:szCs w:val="26"/>
        </w:rPr>
      </w:pPr>
    </w:p>
    <w:p w14:paraId="23CB9A23" w14:textId="7350C5F3" w:rsidR="008D0314" w:rsidRDefault="008D0314" w:rsidP="007579FF">
      <w:pPr>
        <w:spacing w:after="0" w:line="240" w:lineRule="auto"/>
        <w:ind w:left="-284"/>
        <w:jc w:val="center"/>
        <w:rPr>
          <w:rFonts w:ascii="Times New Roman" w:hAnsi="Times New Roman" w:cs="Times New Roman"/>
          <w:sz w:val="26"/>
          <w:szCs w:val="26"/>
        </w:rPr>
      </w:pPr>
      <w:r w:rsidRPr="0071401E">
        <w:rPr>
          <w:rFonts w:ascii="Times New Roman" w:hAnsi="Times New Roman" w:cs="Times New Roman"/>
          <w:sz w:val="26"/>
          <w:szCs w:val="26"/>
        </w:rPr>
        <w:t>И</w:t>
      </w:r>
      <w:r w:rsidR="00A079D0">
        <w:rPr>
          <w:rFonts w:ascii="Times New Roman" w:hAnsi="Times New Roman" w:cs="Times New Roman"/>
          <w:sz w:val="26"/>
          <w:szCs w:val="26"/>
        </w:rPr>
        <w:t>ндикативные</w:t>
      </w:r>
      <w:r w:rsidRPr="0071401E">
        <w:rPr>
          <w:rFonts w:ascii="Times New Roman" w:hAnsi="Times New Roman" w:cs="Times New Roman"/>
          <w:sz w:val="26"/>
          <w:szCs w:val="26"/>
        </w:rPr>
        <w:t xml:space="preserve"> </w:t>
      </w:r>
      <w:r w:rsidR="00A079D0">
        <w:rPr>
          <w:rFonts w:ascii="Times New Roman" w:hAnsi="Times New Roman" w:cs="Times New Roman"/>
          <w:sz w:val="26"/>
          <w:szCs w:val="26"/>
        </w:rPr>
        <w:t>показатели</w:t>
      </w:r>
      <w:r w:rsidRPr="0071401E">
        <w:rPr>
          <w:rFonts w:ascii="Times New Roman" w:hAnsi="Times New Roman" w:cs="Times New Roman"/>
          <w:sz w:val="26"/>
          <w:szCs w:val="26"/>
        </w:rPr>
        <w:t xml:space="preserve"> </w:t>
      </w:r>
      <w:r w:rsidR="00A079D0">
        <w:rPr>
          <w:rFonts w:ascii="Times New Roman" w:hAnsi="Times New Roman" w:cs="Times New Roman"/>
          <w:sz w:val="26"/>
          <w:szCs w:val="26"/>
        </w:rPr>
        <w:t>муниципального контроля</w:t>
      </w:r>
      <w:r w:rsidRPr="0071401E">
        <w:rPr>
          <w:rFonts w:ascii="Times New Roman" w:hAnsi="Times New Roman" w:cs="Times New Roman"/>
          <w:sz w:val="26"/>
          <w:szCs w:val="26"/>
        </w:rPr>
        <w:t xml:space="preserve"> </w:t>
      </w:r>
      <w:r w:rsidR="00A268F0" w:rsidRPr="00A268F0">
        <w:rPr>
          <w:rFonts w:ascii="Times New Roman" w:hAnsi="Times New Roman" w:cs="Times New Roman"/>
          <w:sz w:val="26"/>
          <w:szCs w:val="26"/>
        </w:rPr>
        <w:t xml:space="preserve">на автомобильном транспорте, городском наземном электрическом транспорте и в дорожном хозяйстве на территории </w:t>
      </w:r>
      <w:r w:rsidR="004D4337">
        <w:rPr>
          <w:rFonts w:ascii="Times New Roman" w:hAnsi="Times New Roman" w:cs="Times New Roman"/>
          <w:sz w:val="26"/>
          <w:szCs w:val="26"/>
        </w:rPr>
        <w:t>Каменниковского сельского поселения</w:t>
      </w:r>
    </w:p>
    <w:p w14:paraId="1F2413A7" w14:textId="77777777" w:rsidR="00A079D0" w:rsidRPr="0014286C" w:rsidRDefault="00A079D0" w:rsidP="00A079D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f"/>
        <w:tblW w:w="989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2977"/>
        <w:gridCol w:w="1559"/>
        <w:gridCol w:w="3544"/>
        <w:gridCol w:w="1247"/>
      </w:tblGrid>
      <w:tr w:rsidR="005016B0" w:rsidRPr="008D0314" w14:paraId="4AE6E04F" w14:textId="77777777" w:rsidTr="00EB06DE">
        <w:tc>
          <w:tcPr>
            <w:tcW w:w="568" w:type="dxa"/>
          </w:tcPr>
          <w:p w14:paraId="51DFDFD2" w14:textId="77777777" w:rsidR="005016B0" w:rsidRDefault="005016B0" w:rsidP="008D03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№</w:t>
            </w:r>
          </w:p>
          <w:p w14:paraId="54E4E457" w14:textId="7D982C13" w:rsidR="005016B0" w:rsidRPr="008D0314" w:rsidRDefault="005016B0" w:rsidP="008D03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2977" w:type="dxa"/>
          </w:tcPr>
          <w:p w14:paraId="6C18BD36" w14:textId="11C18684" w:rsidR="005016B0" w:rsidRPr="008D0314" w:rsidRDefault="005016B0" w:rsidP="008D03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8D0314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Наименование показателя</w:t>
            </w:r>
          </w:p>
        </w:tc>
        <w:tc>
          <w:tcPr>
            <w:tcW w:w="1559" w:type="dxa"/>
          </w:tcPr>
          <w:p w14:paraId="0C1FB822" w14:textId="77777777" w:rsidR="005016B0" w:rsidRPr="008D0314" w:rsidRDefault="005016B0" w:rsidP="008D03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8D0314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Расчет показателя (%)</w:t>
            </w:r>
          </w:p>
        </w:tc>
        <w:tc>
          <w:tcPr>
            <w:tcW w:w="3544" w:type="dxa"/>
          </w:tcPr>
          <w:p w14:paraId="053DB58A" w14:textId="6544831A" w:rsidR="005016B0" w:rsidRPr="008D0314" w:rsidRDefault="005016B0" w:rsidP="008D03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Обозначения</w:t>
            </w:r>
          </w:p>
        </w:tc>
        <w:tc>
          <w:tcPr>
            <w:tcW w:w="1247" w:type="dxa"/>
          </w:tcPr>
          <w:p w14:paraId="37E7990A" w14:textId="30B0100F" w:rsidR="005016B0" w:rsidRPr="008D0314" w:rsidRDefault="005016B0" w:rsidP="008D03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Целевые значения</w:t>
            </w:r>
          </w:p>
        </w:tc>
      </w:tr>
      <w:tr w:rsidR="005016B0" w:rsidRPr="008D0314" w14:paraId="40318E4A" w14:textId="77777777" w:rsidTr="00EB06DE">
        <w:tc>
          <w:tcPr>
            <w:tcW w:w="568" w:type="dxa"/>
          </w:tcPr>
          <w:p w14:paraId="58C22312" w14:textId="6D64E025" w:rsidR="005016B0" w:rsidRPr="008D0314" w:rsidRDefault="005016B0" w:rsidP="008D03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977" w:type="dxa"/>
          </w:tcPr>
          <w:p w14:paraId="2AC86014" w14:textId="37D7CD4F" w:rsidR="005016B0" w:rsidRPr="008D0314" w:rsidRDefault="005016B0" w:rsidP="003555AE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Выполняемость контрольных мероприятий</w:t>
            </w:r>
          </w:p>
        </w:tc>
        <w:tc>
          <w:tcPr>
            <w:tcW w:w="1559" w:type="dxa"/>
          </w:tcPr>
          <w:p w14:paraId="641AA060" w14:textId="6020CDC4" w:rsidR="005016B0" w:rsidRPr="008D0314" w:rsidRDefault="005016B0" w:rsidP="008D03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Кпм</w:t>
            </w:r>
            <w:proofErr w:type="spellEnd"/>
            <w:r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/</w:t>
            </w:r>
            <w:proofErr w:type="spellStart"/>
            <w:r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Рпм</w:t>
            </w:r>
            <w:proofErr w:type="spellEnd"/>
            <w:r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5016B0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×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100</w:t>
            </w:r>
            <w:r w:rsidR="00A05BCF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%</w:t>
            </w:r>
          </w:p>
        </w:tc>
        <w:tc>
          <w:tcPr>
            <w:tcW w:w="3544" w:type="dxa"/>
          </w:tcPr>
          <w:p w14:paraId="3F5DF7BF" w14:textId="57C648B3" w:rsidR="005016B0" w:rsidRDefault="005016B0" w:rsidP="003555AE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5016B0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Кпм</w:t>
            </w:r>
            <w:proofErr w:type="spellEnd"/>
            <w:r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– количеств</w:t>
            </w:r>
            <w:r w:rsidR="00753306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о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проведенных контрольных мероприятий </w:t>
            </w:r>
            <w:r w:rsidR="008340F3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(ед.)</w:t>
            </w:r>
          </w:p>
          <w:p w14:paraId="6C877D28" w14:textId="12CB7378" w:rsidR="005016B0" w:rsidRPr="008D0314" w:rsidRDefault="005016B0" w:rsidP="003555AE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5016B0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Рпм</w:t>
            </w:r>
            <w:proofErr w:type="spellEnd"/>
            <w:r w:rsidR="00B54484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– количество распоряжений </w:t>
            </w:r>
            <w:r w:rsidR="00BE1EF0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на проведение </w:t>
            </w:r>
            <w:r w:rsidR="00BE1EF0" w:rsidRPr="00BE1EF0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контрольных мероприятий</w:t>
            </w:r>
            <w:r w:rsidR="008340F3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8340F3" w:rsidRPr="008340F3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(ед.)</w:t>
            </w:r>
          </w:p>
        </w:tc>
        <w:tc>
          <w:tcPr>
            <w:tcW w:w="1247" w:type="dxa"/>
          </w:tcPr>
          <w:p w14:paraId="24D95228" w14:textId="58035CEF" w:rsidR="005016B0" w:rsidRPr="008D0314" w:rsidRDefault="00C53863" w:rsidP="008D03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100%</w:t>
            </w:r>
          </w:p>
        </w:tc>
      </w:tr>
      <w:tr w:rsidR="000137BC" w:rsidRPr="008D0314" w14:paraId="727A7E31" w14:textId="77777777" w:rsidTr="00EB06DE">
        <w:tc>
          <w:tcPr>
            <w:tcW w:w="568" w:type="dxa"/>
          </w:tcPr>
          <w:p w14:paraId="3B412D8C" w14:textId="6048037A" w:rsidR="000137BC" w:rsidRDefault="000137BC" w:rsidP="008D03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977" w:type="dxa"/>
          </w:tcPr>
          <w:p w14:paraId="4E7D2C59" w14:textId="6FA87538" w:rsidR="000137BC" w:rsidRDefault="000137BC" w:rsidP="003555AE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0137BC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Доля контрольных мероприятий</w:t>
            </w:r>
            <w:r w:rsidR="00646C29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, результаты которых </w:t>
            </w:r>
            <w:r w:rsidR="00124C6B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признаны не</w:t>
            </w:r>
            <w:r w:rsidR="00124C6B" w:rsidRPr="00124C6B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действительными</w:t>
            </w:r>
          </w:p>
        </w:tc>
        <w:tc>
          <w:tcPr>
            <w:tcW w:w="1559" w:type="dxa"/>
          </w:tcPr>
          <w:p w14:paraId="331B4007" w14:textId="6987AC2A" w:rsidR="000137BC" w:rsidRDefault="004033F2" w:rsidP="008D03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Кмн</w:t>
            </w:r>
            <w:proofErr w:type="spellEnd"/>
            <w:r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/</w:t>
            </w:r>
            <w:proofErr w:type="spellStart"/>
            <w:r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Кпм</w:t>
            </w:r>
            <w:proofErr w:type="spellEnd"/>
            <w:r w:rsidR="00A05BCF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A05BCF" w:rsidRPr="00A05BCF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×100%</w:t>
            </w:r>
          </w:p>
        </w:tc>
        <w:tc>
          <w:tcPr>
            <w:tcW w:w="3544" w:type="dxa"/>
          </w:tcPr>
          <w:p w14:paraId="45D91355" w14:textId="6411F769" w:rsidR="00701F41" w:rsidRDefault="00A05BCF" w:rsidP="003555AE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A05BCF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Кмн</w:t>
            </w:r>
            <w:proofErr w:type="spellEnd"/>
            <w:r w:rsidR="00701F41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– количество </w:t>
            </w:r>
            <w:r w:rsidR="00701F41" w:rsidRPr="00701F41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контрольных мероприятий</w:t>
            </w:r>
            <w:r w:rsidR="00535BF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,</w:t>
            </w:r>
            <w:r w:rsidR="00701F41" w:rsidRPr="00701F41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признан</w:t>
            </w:r>
            <w:r w:rsidR="003555AE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н</w:t>
            </w:r>
            <w:r w:rsidR="00701F41" w:rsidRPr="00701F41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ы</w:t>
            </w:r>
            <w:r w:rsidR="003555AE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х</w:t>
            </w:r>
            <w:r w:rsidR="00701F41" w:rsidRPr="00701F41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недействительными</w:t>
            </w:r>
            <w:r w:rsidR="008340F3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8340F3" w:rsidRPr="008340F3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(ед.)</w:t>
            </w:r>
          </w:p>
          <w:p w14:paraId="37742363" w14:textId="66A08BE7" w:rsidR="000137BC" w:rsidRPr="005016B0" w:rsidRDefault="00C07CB1" w:rsidP="003555AE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C07CB1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Кпм</w:t>
            </w:r>
            <w:proofErr w:type="spellEnd"/>
            <w:r w:rsidRPr="00C07CB1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– количество проведенных контрольных мероприятий</w:t>
            </w:r>
            <w:r w:rsidR="008340F3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8340F3" w:rsidRPr="008340F3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(ед.)</w:t>
            </w:r>
          </w:p>
        </w:tc>
        <w:tc>
          <w:tcPr>
            <w:tcW w:w="1247" w:type="dxa"/>
          </w:tcPr>
          <w:p w14:paraId="7D7E5471" w14:textId="7BAB0B0F" w:rsidR="000137BC" w:rsidRPr="008D0314" w:rsidRDefault="008B6190" w:rsidP="008D03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8B6190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0%</w:t>
            </w:r>
          </w:p>
        </w:tc>
      </w:tr>
      <w:tr w:rsidR="001D7276" w:rsidRPr="008D0314" w14:paraId="0EC94E98" w14:textId="77777777" w:rsidTr="00EB06DE">
        <w:tc>
          <w:tcPr>
            <w:tcW w:w="568" w:type="dxa"/>
          </w:tcPr>
          <w:p w14:paraId="5F234EB7" w14:textId="5BD8C41B" w:rsidR="001D7276" w:rsidRDefault="001D7276" w:rsidP="008D03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2977" w:type="dxa"/>
          </w:tcPr>
          <w:p w14:paraId="688FB784" w14:textId="2F2F4B55" w:rsidR="001D7276" w:rsidRPr="000137BC" w:rsidRDefault="001D7276" w:rsidP="003555AE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1D7276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Доля контрольных мероприятий,</w:t>
            </w:r>
            <w:r w:rsidR="009E5C78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которые не удалось провести в связи с отсутствием </w:t>
            </w:r>
            <w:r w:rsidR="00A70160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контролируемого лица</w:t>
            </w:r>
          </w:p>
        </w:tc>
        <w:tc>
          <w:tcPr>
            <w:tcW w:w="1559" w:type="dxa"/>
          </w:tcPr>
          <w:p w14:paraId="6C803883" w14:textId="3B3F3DDD" w:rsidR="001D7276" w:rsidRDefault="00A70160" w:rsidP="008D03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A70160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Км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л</w:t>
            </w:r>
            <w:proofErr w:type="spellEnd"/>
            <w:r w:rsidRPr="00A70160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/</w:t>
            </w:r>
            <w:proofErr w:type="spellStart"/>
            <w:r w:rsidRPr="00A70160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Кпм</w:t>
            </w:r>
            <w:proofErr w:type="spellEnd"/>
            <w:r w:rsidRPr="00A70160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×100%</w:t>
            </w:r>
          </w:p>
        </w:tc>
        <w:tc>
          <w:tcPr>
            <w:tcW w:w="3544" w:type="dxa"/>
          </w:tcPr>
          <w:p w14:paraId="255F860B" w14:textId="3AB909A9" w:rsidR="00D60A57" w:rsidRPr="00D60A57" w:rsidRDefault="00D60A57" w:rsidP="00D60A57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D60A5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Кмн</w:t>
            </w:r>
            <w:proofErr w:type="spellEnd"/>
            <w:r w:rsidRPr="00D60A5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– количество контрольных мероприятий</w:t>
            </w:r>
            <w:r w:rsidR="00653E63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,</w:t>
            </w:r>
            <w:r w:rsidRPr="00D60A5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не</w:t>
            </w:r>
            <w:r w:rsidR="004B017C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пр</w:t>
            </w:r>
            <w:r w:rsidR="004B017C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о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веденных</w:t>
            </w:r>
            <w:r w:rsidR="004B017C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по причине отсутствия </w:t>
            </w:r>
            <w:r w:rsidR="004B017C" w:rsidRPr="004B017C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контролируемого лица</w:t>
            </w:r>
            <w:r w:rsidR="008340F3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8340F3" w:rsidRPr="008340F3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(ед.)</w:t>
            </w:r>
          </w:p>
          <w:p w14:paraId="0E04F992" w14:textId="4B25C2E5" w:rsidR="001D7276" w:rsidRPr="00A05BCF" w:rsidRDefault="00D60A57" w:rsidP="00D60A57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D60A5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Кпм</w:t>
            </w:r>
            <w:proofErr w:type="spellEnd"/>
            <w:r w:rsidRPr="00D60A5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– количество проведенных контрольных мероприятий</w:t>
            </w:r>
            <w:r w:rsidR="008340F3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8340F3" w:rsidRPr="008340F3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(ед.)</w:t>
            </w:r>
          </w:p>
        </w:tc>
        <w:tc>
          <w:tcPr>
            <w:tcW w:w="1247" w:type="dxa"/>
          </w:tcPr>
          <w:p w14:paraId="6FE712CE" w14:textId="649E844D" w:rsidR="001D7276" w:rsidRPr="008D0314" w:rsidRDefault="009302C3" w:rsidP="008D03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5%</w:t>
            </w:r>
          </w:p>
        </w:tc>
      </w:tr>
      <w:tr w:rsidR="001B6BF8" w:rsidRPr="008D0314" w14:paraId="7628AE06" w14:textId="77777777" w:rsidTr="00EB06DE">
        <w:tc>
          <w:tcPr>
            <w:tcW w:w="568" w:type="dxa"/>
          </w:tcPr>
          <w:p w14:paraId="2A7B616A" w14:textId="635E1C98" w:rsidR="001B6BF8" w:rsidRDefault="00771C03" w:rsidP="008D03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2977" w:type="dxa"/>
          </w:tcPr>
          <w:p w14:paraId="5A54DD06" w14:textId="750D65B8" w:rsidR="001B6BF8" w:rsidRPr="001D7276" w:rsidRDefault="00771C03" w:rsidP="003555AE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Доля заявлений</w:t>
            </w:r>
            <w:r w:rsidR="001478C6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, направленных</w:t>
            </w:r>
            <w:r w:rsidR="00F57480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на согласование в прокуратуру о проведении контрольных </w:t>
            </w:r>
            <w:r w:rsidR="0013298B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мероприятий, в согласовании </w:t>
            </w:r>
            <w:r w:rsidR="00ED4366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которых было отказано</w:t>
            </w:r>
            <w:r w:rsidR="0013298B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1559" w:type="dxa"/>
          </w:tcPr>
          <w:p w14:paraId="04B00DE5" w14:textId="10DED6DD" w:rsidR="001B6BF8" w:rsidRPr="00A70160" w:rsidRDefault="00653E63" w:rsidP="008D03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653E63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К</w:t>
            </w:r>
            <w:r w:rsidR="00851864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зо</w:t>
            </w:r>
            <w:proofErr w:type="spellEnd"/>
            <w:r w:rsidRPr="00653E63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/</w:t>
            </w:r>
            <w:proofErr w:type="spellStart"/>
            <w:r w:rsidRPr="00653E63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Кп</w:t>
            </w:r>
            <w:r w:rsidR="00851864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з</w:t>
            </w:r>
            <w:proofErr w:type="spellEnd"/>
            <w:r w:rsidRPr="00653E63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×100%</w:t>
            </w:r>
          </w:p>
        </w:tc>
        <w:tc>
          <w:tcPr>
            <w:tcW w:w="3544" w:type="dxa"/>
          </w:tcPr>
          <w:p w14:paraId="1B1FB2D9" w14:textId="3D682DB3" w:rsidR="0060007A" w:rsidRDefault="0060007A" w:rsidP="00D60A57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60007A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Кзо</w:t>
            </w:r>
            <w:proofErr w:type="spellEnd"/>
            <w:r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AC4B61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–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AC4B61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количество заявлений, по которым пришел отказ</w:t>
            </w:r>
            <w:r w:rsidR="00016653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в согласовании</w:t>
            </w:r>
            <w:r w:rsidR="008340F3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8340F3" w:rsidRPr="008340F3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(ед.)</w:t>
            </w:r>
          </w:p>
          <w:p w14:paraId="7111AE14" w14:textId="623E00EF" w:rsidR="001B6BF8" w:rsidRPr="00D60A57" w:rsidRDefault="0060007A" w:rsidP="00D60A57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60007A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Кпз</w:t>
            </w:r>
            <w:proofErr w:type="spellEnd"/>
            <w:r w:rsidR="00016653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– количество поданных на согласование заявлений</w:t>
            </w:r>
            <w:r w:rsidR="008340F3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8340F3" w:rsidRPr="008340F3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(ед.)</w:t>
            </w:r>
          </w:p>
        </w:tc>
        <w:tc>
          <w:tcPr>
            <w:tcW w:w="1247" w:type="dxa"/>
          </w:tcPr>
          <w:p w14:paraId="4E5035B1" w14:textId="19A8286C" w:rsidR="001B6BF8" w:rsidRPr="008D0314" w:rsidRDefault="00936EC5" w:rsidP="008D03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10</w:t>
            </w:r>
            <w:r w:rsidR="009302C3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%</w:t>
            </w:r>
          </w:p>
        </w:tc>
      </w:tr>
      <w:tr w:rsidR="00936EC5" w:rsidRPr="008D0314" w14:paraId="6C9D6B1C" w14:textId="77777777" w:rsidTr="00EB06DE">
        <w:tc>
          <w:tcPr>
            <w:tcW w:w="568" w:type="dxa"/>
          </w:tcPr>
          <w:p w14:paraId="542D61EC" w14:textId="6E22FDAA" w:rsidR="00936EC5" w:rsidRDefault="00936EC5" w:rsidP="008D03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2977" w:type="dxa"/>
          </w:tcPr>
          <w:p w14:paraId="6C1278EB" w14:textId="1521E79E" w:rsidR="00936EC5" w:rsidRDefault="00BB2833" w:rsidP="003555AE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Доля проверок, по результатам которых </w:t>
            </w:r>
            <w:r w:rsidR="001F2071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материалы направлены в уполномоченные для принятия решения</w:t>
            </w:r>
            <w:r w:rsidR="00717C27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органы</w:t>
            </w:r>
          </w:p>
        </w:tc>
        <w:tc>
          <w:tcPr>
            <w:tcW w:w="1559" w:type="dxa"/>
          </w:tcPr>
          <w:p w14:paraId="1BB5B593" w14:textId="3D41BCCB" w:rsidR="00936EC5" w:rsidRPr="00653E63" w:rsidRDefault="002C7E0D" w:rsidP="008D03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C7E0D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Кн</w:t>
            </w:r>
            <w:r w:rsidR="00CA202A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м</w:t>
            </w:r>
            <w:proofErr w:type="spellEnd"/>
            <w:r w:rsidRPr="002C7E0D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/</w:t>
            </w:r>
            <w:proofErr w:type="spellStart"/>
            <w:r w:rsidRPr="002C7E0D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К</w:t>
            </w:r>
            <w:r w:rsidR="00CA202A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вн</w:t>
            </w:r>
            <w:proofErr w:type="spellEnd"/>
            <w:r w:rsidRPr="002C7E0D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×100%</w:t>
            </w:r>
          </w:p>
        </w:tc>
        <w:tc>
          <w:tcPr>
            <w:tcW w:w="3544" w:type="dxa"/>
          </w:tcPr>
          <w:p w14:paraId="719A4FA7" w14:textId="61655236" w:rsidR="007B2482" w:rsidRDefault="007B2482" w:rsidP="00D60A57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7B2482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Кнм</w:t>
            </w:r>
            <w:proofErr w:type="spellEnd"/>
            <w:r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9F5435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–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количество</w:t>
            </w:r>
            <w:r w:rsidR="009F5435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направленных материалов</w:t>
            </w:r>
            <w:r w:rsidR="008340F3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8340F3" w:rsidRPr="008340F3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(ед.)</w:t>
            </w:r>
          </w:p>
          <w:p w14:paraId="250398F4" w14:textId="61CB4FF3" w:rsidR="00936EC5" w:rsidRPr="0060007A" w:rsidRDefault="007B2482" w:rsidP="00D60A57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7B2482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Квн</w:t>
            </w:r>
            <w:proofErr w:type="spellEnd"/>
            <w:r w:rsidR="009F5435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– количество выявленных </w:t>
            </w:r>
            <w:r w:rsidR="00D71598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нарушений</w:t>
            </w:r>
            <w:r w:rsidR="008340F3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8340F3" w:rsidRPr="008340F3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(ед.)</w:t>
            </w:r>
          </w:p>
        </w:tc>
        <w:tc>
          <w:tcPr>
            <w:tcW w:w="1247" w:type="dxa"/>
          </w:tcPr>
          <w:p w14:paraId="160F863C" w14:textId="44222B2A" w:rsidR="00936EC5" w:rsidRPr="008D0314" w:rsidRDefault="002A041E" w:rsidP="008D03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5%</w:t>
            </w:r>
          </w:p>
        </w:tc>
      </w:tr>
    </w:tbl>
    <w:p w14:paraId="2FFAEB50" w14:textId="77777777" w:rsidR="0051663B" w:rsidRPr="001B365B" w:rsidRDefault="0051663B" w:rsidP="00F70E0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51663B" w:rsidRPr="001B365B" w:rsidSect="00E049B7">
      <w:headerReference w:type="default" r:id="rId9"/>
      <w:headerReference w:type="first" r:id="rId10"/>
      <w:pgSz w:w="11906" w:h="16838"/>
      <w:pgMar w:top="993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57145D" w14:textId="77777777" w:rsidR="00E200EA" w:rsidRDefault="00E200EA" w:rsidP="00D835EF">
      <w:pPr>
        <w:spacing w:after="0" w:line="240" w:lineRule="auto"/>
      </w:pPr>
      <w:r>
        <w:separator/>
      </w:r>
    </w:p>
  </w:endnote>
  <w:endnote w:type="continuationSeparator" w:id="0">
    <w:p w14:paraId="025C67D5" w14:textId="77777777" w:rsidR="00E200EA" w:rsidRDefault="00E200EA" w:rsidP="00D835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EB399B" w14:textId="77777777" w:rsidR="00E200EA" w:rsidRDefault="00E200EA" w:rsidP="00D835EF">
      <w:pPr>
        <w:spacing w:after="0" w:line="240" w:lineRule="auto"/>
      </w:pPr>
      <w:r>
        <w:separator/>
      </w:r>
    </w:p>
  </w:footnote>
  <w:footnote w:type="continuationSeparator" w:id="0">
    <w:p w14:paraId="0DADB421" w14:textId="77777777" w:rsidR="00E200EA" w:rsidRDefault="00E200EA" w:rsidP="00D835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76617865"/>
      <w:docPartObj>
        <w:docPartGallery w:val="Page Numbers (Top of Page)"/>
        <w:docPartUnique/>
      </w:docPartObj>
    </w:sdtPr>
    <w:sdtEndPr/>
    <w:sdtContent>
      <w:p w14:paraId="5E95885F" w14:textId="77777777" w:rsidR="005F52F4" w:rsidRPr="00952816" w:rsidRDefault="00E200EA" w:rsidP="00952816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</w:p>
    </w:sdtContent>
  </w:sdt>
  <w:p w14:paraId="299D889E" w14:textId="77777777" w:rsidR="005F52F4" w:rsidRDefault="00E200E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DECC37" w14:textId="77777777" w:rsidR="00B24A2A" w:rsidRPr="00F556AA" w:rsidRDefault="00E200EA">
    <w:pPr>
      <w:pStyle w:val="a3"/>
      <w:jc w:val="center"/>
      <w:rPr>
        <w:rFonts w:ascii="Times New Roman" w:hAnsi="Times New Roman" w:cs="Times New Roman"/>
        <w:sz w:val="28"/>
        <w:szCs w:val="28"/>
      </w:rPr>
    </w:pPr>
  </w:p>
  <w:p w14:paraId="654D0FA1" w14:textId="77777777" w:rsidR="00B24A2A" w:rsidRDefault="00E200EA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887D92" w14:textId="77777777" w:rsidR="00B24A2A" w:rsidRPr="00E049B7" w:rsidRDefault="00E200EA" w:rsidP="00E049B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C20"/>
    <w:rsid w:val="000137BC"/>
    <w:rsid w:val="00016653"/>
    <w:rsid w:val="000442AC"/>
    <w:rsid w:val="00116800"/>
    <w:rsid w:val="00124C6B"/>
    <w:rsid w:val="0013298B"/>
    <w:rsid w:val="0014286C"/>
    <w:rsid w:val="001478C6"/>
    <w:rsid w:val="001A6D0A"/>
    <w:rsid w:val="001B365B"/>
    <w:rsid w:val="001B6BF8"/>
    <w:rsid w:val="001D7276"/>
    <w:rsid w:val="001E52D4"/>
    <w:rsid w:val="001E7886"/>
    <w:rsid w:val="001F2071"/>
    <w:rsid w:val="0021685D"/>
    <w:rsid w:val="002244AA"/>
    <w:rsid w:val="00250745"/>
    <w:rsid w:val="00253271"/>
    <w:rsid w:val="002A041E"/>
    <w:rsid w:val="002C6E3B"/>
    <w:rsid w:val="002C7E0D"/>
    <w:rsid w:val="0034691D"/>
    <w:rsid w:val="003555AE"/>
    <w:rsid w:val="00377656"/>
    <w:rsid w:val="003A56A8"/>
    <w:rsid w:val="004033F2"/>
    <w:rsid w:val="00436DED"/>
    <w:rsid w:val="00474473"/>
    <w:rsid w:val="004B017C"/>
    <w:rsid w:val="004B2209"/>
    <w:rsid w:val="004D284E"/>
    <w:rsid w:val="004D4337"/>
    <w:rsid w:val="005016B0"/>
    <w:rsid w:val="0051663B"/>
    <w:rsid w:val="00535BF7"/>
    <w:rsid w:val="00581622"/>
    <w:rsid w:val="005C287F"/>
    <w:rsid w:val="005E465B"/>
    <w:rsid w:val="0060007A"/>
    <w:rsid w:val="00646C29"/>
    <w:rsid w:val="00653E63"/>
    <w:rsid w:val="00700DF9"/>
    <w:rsid w:val="00701F41"/>
    <w:rsid w:val="0071401E"/>
    <w:rsid w:val="00717C27"/>
    <w:rsid w:val="007238FC"/>
    <w:rsid w:val="007240B1"/>
    <w:rsid w:val="00753306"/>
    <w:rsid w:val="007579FF"/>
    <w:rsid w:val="00771C03"/>
    <w:rsid w:val="007B2482"/>
    <w:rsid w:val="007E5309"/>
    <w:rsid w:val="00826D56"/>
    <w:rsid w:val="008340F3"/>
    <w:rsid w:val="00842260"/>
    <w:rsid w:val="00851864"/>
    <w:rsid w:val="008B6190"/>
    <w:rsid w:val="008D0314"/>
    <w:rsid w:val="009302C3"/>
    <w:rsid w:val="00936EC5"/>
    <w:rsid w:val="00952816"/>
    <w:rsid w:val="009E4904"/>
    <w:rsid w:val="009E5C78"/>
    <w:rsid w:val="009F5435"/>
    <w:rsid w:val="009F7CFB"/>
    <w:rsid w:val="00A05BCF"/>
    <w:rsid w:val="00A079D0"/>
    <w:rsid w:val="00A26268"/>
    <w:rsid w:val="00A268F0"/>
    <w:rsid w:val="00A37E72"/>
    <w:rsid w:val="00A70160"/>
    <w:rsid w:val="00AB2211"/>
    <w:rsid w:val="00AC4B61"/>
    <w:rsid w:val="00AC4C7F"/>
    <w:rsid w:val="00AD6C61"/>
    <w:rsid w:val="00AE616C"/>
    <w:rsid w:val="00B54484"/>
    <w:rsid w:val="00BB1C20"/>
    <w:rsid w:val="00BB2833"/>
    <w:rsid w:val="00BD17E5"/>
    <w:rsid w:val="00BD1A5F"/>
    <w:rsid w:val="00BE1EF0"/>
    <w:rsid w:val="00C07CB1"/>
    <w:rsid w:val="00C228EB"/>
    <w:rsid w:val="00C45ED2"/>
    <w:rsid w:val="00C53863"/>
    <w:rsid w:val="00C871E0"/>
    <w:rsid w:val="00CA202A"/>
    <w:rsid w:val="00CB4A68"/>
    <w:rsid w:val="00D35707"/>
    <w:rsid w:val="00D4240E"/>
    <w:rsid w:val="00D60A57"/>
    <w:rsid w:val="00D71598"/>
    <w:rsid w:val="00D835EF"/>
    <w:rsid w:val="00D8524B"/>
    <w:rsid w:val="00DC6087"/>
    <w:rsid w:val="00E13093"/>
    <w:rsid w:val="00E200EA"/>
    <w:rsid w:val="00EB06DE"/>
    <w:rsid w:val="00ED4366"/>
    <w:rsid w:val="00EE521A"/>
    <w:rsid w:val="00EF07E3"/>
    <w:rsid w:val="00F57480"/>
    <w:rsid w:val="00F70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6B2D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D0314"/>
    <w:pPr>
      <w:keepNext/>
      <w:tabs>
        <w:tab w:val="left" w:pos="3639"/>
        <w:tab w:val="right" w:pos="9354"/>
      </w:tabs>
      <w:spacing w:after="0" w:line="240" w:lineRule="auto"/>
      <w:contextualSpacing/>
      <w:jc w:val="right"/>
      <w:outlineLvl w:val="0"/>
    </w:pPr>
    <w:rPr>
      <w:rFonts w:ascii="Times New Roman" w:hAnsi="Times New Roman" w:cs="Times New Roman"/>
      <w:sz w:val="30"/>
      <w:szCs w:val="3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4C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0314"/>
    <w:rPr>
      <w:rFonts w:ascii="Times New Roman" w:hAnsi="Times New Roman" w:cs="Times New Roman"/>
      <w:sz w:val="30"/>
      <w:szCs w:val="30"/>
    </w:rPr>
  </w:style>
  <w:style w:type="paragraph" w:styleId="a3">
    <w:name w:val="header"/>
    <w:basedOn w:val="a"/>
    <w:link w:val="a4"/>
    <w:uiPriority w:val="99"/>
    <w:unhideWhenUsed/>
    <w:rsid w:val="008D03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D0314"/>
  </w:style>
  <w:style w:type="paragraph" w:styleId="a5">
    <w:name w:val="footer"/>
    <w:basedOn w:val="a"/>
    <w:link w:val="a6"/>
    <w:uiPriority w:val="99"/>
    <w:unhideWhenUsed/>
    <w:rsid w:val="008D03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D0314"/>
  </w:style>
  <w:style w:type="paragraph" w:styleId="a7">
    <w:name w:val="List Paragraph"/>
    <w:basedOn w:val="a"/>
    <w:uiPriority w:val="34"/>
    <w:qFormat/>
    <w:rsid w:val="008D0314"/>
    <w:pPr>
      <w:ind w:left="720"/>
      <w:contextualSpacing/>
    </w:pPr>
  </w:style>
  <w:style w:type="character" w:styleId="a8">
    <w:name w:val="annotation reference"/>
    <w:basedOn w:val="a0"/>
    <w:uiPriority w:val="99"/>
    <w:semiHidden/>
    <w:unhideWhenUsed/>
    <w:rsid w:val="008D0314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8D0314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8D0314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8D031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8D0314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8D03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D0314"/>
    <w:rPr>
      <w:rFonts w:ascii="Tahoma" w:hAnsi="Tahoma" w:cs="Tahoma"/>
      <w:sz w:val="16"/>
      <w:szCs w:val="16"/>
    </w:rPr>
  </w:style>
  <w:style w:type="table" w:styleId="af">
    <w:name w:val="Table Grid"/>
    <w:basedOn w:val="a1"/>
    <w:uiPriority w:val="59"/>
    <w:rsid w:val="008D03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D03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0">
    <w:name w:val="Placeholder Text"/>
    <w:basedOn w:val="a0"/>
    <w:uiPriority w:val="99"/>
    <w:semiHidden/>
    <w:rsid w:val="008D0314"/>
    <w:rPr>
      <w:color w:val="808080"/>
    </w:rPr>
  </w:style>
  <w:style w:type="paragraph" w:styleId="af1">
    <w:name w:val="No Spacing"/>
    <w:uiPriority w:val="1"/>
    <w:qFormat/>
    <w:rsid w:val="008D0314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semiHidden/>
    <w:rsid w:val="00AC4C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2">
    <w:name w:val="Normal (Web)"/>
    <w:basedOn w:val="a"/>
    <w:uiPriority w:val="99"/>
    <w:semiHidden/>
    <w:unhideWhenUsed/>
    <w:rsid w:val="001B36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D0314"/>
    <w:pPr>
      <w:keepNext/>
      <w:tabs>
        <w:tab w:val="left" w:pos="3639"/>
        <w:tab w:val="right" w:pos="9354"/>
      </w:tabs>
      <w:spacing w:after="0" w:line="240" w:lineRule="auto"/>
      <w:contextualSpacing/>
      <w:jc w:val="right"/>
      <w:outlineLvl w:val="0"/>
    </w:pPr>
    <w:rPr>
      <w:rFonts w:ascii="Times New Roman" w:hAnsi="Times New Roman" w:cs="Times New Roman"/>
      <w:sz w:val="30"/>
      <w:szCs w:val="3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4C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0314"/>
    <w:rPr>
      <w:rFonts w:ascii="Times New Roman" w:hAnsi="Times New Roman" w:cs="Times New Roman"/>
      <w:sz w:val="30"/>
      <w:szCs w:val="30"/>
    </w:rPr>
  </w:style>
  <w:style w:type="paragraph" w:styleId="a3">
    <w:name w:val="header"/>
    <w:basedOn w:val="a"/>
    <w:link w:val="a4"/>
    <w:uiPriority w:val="99"/>
    <w:unhideWhenUsed/>
    <w:rsid w:val="008D03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D0314"/>
  </w:style>
  <w:style w:type="paragraph" w:styleId="a5">
    <w:name w:val="footer"/>
    <w:basedOn w:val="a"/>
    <w:link w:val="a6"/>
    <w:uiPriority w:val="99"/>
    <w:unhideWhenUsed/>
    <w:rsid w:val="008D03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D0314"/>
  </w:style>
  <w:style w:type="paragraph" w:styleId="a7">
    <w:name w:val="List Paragraph"/>
    <w:basedOn w:val="a"/>
    <w:uiPriority w:val="34"/>
    <w:qFormat/>
    <w:rsid w:val="008D0314"/>
    <w:pPr>
      <w:ind w:left="720"/>
      <w:contextualSpacing/>
    </w:pPr>
  </w:style>
  <w:style w:type="character" w:styleId="a8">
    <w:name w:val="annotation reference"/>
    <w:basedOn w:val="a0"/>
    <w:uiPriority w:val="99"/>
    <w:semiHidden/>
    <w:unhideWhenUsed/>
    <w:rsid w:val="008D0314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8D0314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8D0314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8D031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8D0314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8D03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D0314"/>
    <w:rPr>
      <w:rFonts w:ascii="Tahoma" w:hAnsi="Tahoma" w:cs="Tahoma"/>
      <w:sz w:val="16"/>
      <w:szCs w:val="16"/>
    </w:rPr>
  </w:style>
  <w:style w:type="table" w:styleId="af">
    <w:name w:val="Table Grid"/>
    <w:basedOn w:val="a1"/>
    <w:uiPriority w:val="59"/>
    <w:rsid w:val="008D03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D03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0">
    <w:name w:val="Placeholder Text"/>
    <w:basedOn w:val="a0"/>
    <w:uiPriority w:val="99"/>
    <w:semiHidden/>
    <w:rsid w:val="008D0314"/>
    <w:rPr>
      <w:color w:val="808080"/>
    </w:rPr>
  </w:style>
  <w:style w:type="paragraph" w:styleId="af1">
    <w:name w:val="No Spacing"/>
    <w:uiPriority w:val="1"/>
    <w:qFormat/>
    <w:rsid w:val="008D0314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semiHidden/>
    <w:rsid w:val="00AC4C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2">
    <w:name w:val="Normal (Web)"/>
    <w:basedOn w:val="a"/>
    <w:uiPriority w:val="99"/>
    <w:semiHidden/>
    <w:unhideWhenUsed/>
    <w:rsid w:val="001B36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14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6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096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17FE26-132A-4D6B-9404-E329B1D61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611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Гарцева Наталия Владимировна</dc:creator>
  <cp:lastModifiedBy>RePack by Diakov</cp:lastModifiedBy>
  <cp:revision>3</cp:revision>
  <cp:lastPrinted>2021-11-11T11:04:00Z</cp:lastPrinted>
  <dcterms:created xsi:type="dcterms:W3CDTF">2022-01-20T08:06:00Z</dcterms:created>
  <dcterms:modified xsi:type="dcterms:W3CDTF">2022-01-20T08:25:00Z</dcterms:modified>
</cp:coreProperties>
</file>