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5F0" w:rsidRDefault="008D27EA">
      <w:pPr>
        <w:spacing w:line="1" w:lineRule="exact"/>
      </w:pPr>
      <w:r>
        <w:t>д</w:t>
      </w:r>
    </w:p>
    <w:p w:rsidR="009305F0" w:rsidRDefault="00B34A33">
      <w:pPr>
        <w:pStyle w:val="20"/>
        <w:framePr w:w="9418" w:h="1224" w:hRule="exact" w:wrap="none" w:vAnchor="page" w:hAnchor="page" w:x="1674" w:y="1922"/>
        <w:spacing w:after="0"/>
      </w:pPr>
      <w:r>
        <w:t>ПОСТАНОВЛЕНИЕ</w:t>
      </w:r>
      <w:r>
        <w:br/>
      </w:r>
      <w:r>
        <w:rPr>
          <w:sz w:val="32"/>
          <w:szCs w:val="32"/>
        </w:rPr>
        <w:t>АДМИНИСТРАЦИИ</w:t>
      </w:r>
      <w:r>
        <w:rPr>
          <w:sz w:val="32"/>
          <w:szCs w:val="32"/>
        </w:rPr>
        <w:br/>
      </w:r>
      <w:r w:rsidR="008D27EA">
        <w:t>Каменниковского</w:t>
      </w:r>
      <w:r>
        <w:t xml:space="preserve"> сельского поселения</w:t>
      </w:r>
    </w:p>
    <w:p w:rsidR="009305F0" w:rsidRDefault="00B34A33" w:rsidP="008D27EA">
      <w:pPr>
        <w:pStyle w:val="22"/>
        <w:framePr w:w="9418" w:h="346" w:hRule="exact" w:wrap="none" w:vAnchor="page" w:hAnchor="page" w:x="1674" w:y="3106"/>
        <w:spacing w:after="0"/>
      </w:pPr>
      <w:bookmarkStart w:id="0" w:name="bookmark2"/>
      <w:r>
        <w:t>Рыбинского муниципального района</w:t>
      </w:r>
      <w:bookmarkEnd w:id="0"/>
    </w:p>
    <w:p w:rsidR="009305F0" w:rsidRDefault="00B34A33">
      <w:pPr>
        <w:pStyle w:val="1"/>
        <w:framePr w:wrap="none" w:vAnchor="page" w:hAnchor="page" w:x="1674" w:y="4351"/>
        <w:ind w:left="10" w:firstLine="0"/>
      </w:pPr>
      <w:r>
        <w:t>от 2</w:t>
      </w:r>
      <w:r w:rsidR="00932750">
        <w:t>7</w:t>
      </w:r>
      <w:r>
        <w:t>.12.2021</w:t>
      </w:r>
      <w:r w:rsidR="00932750">
        <w:t xml:space="preserve"> </w:t>
      </w:r>
      <w:r>
        <w:t>г</w:t>
      </w:r>
      <w:r w:rsidR="00932750">
        <w:t>.</w:t>
      </w:r>
    </w:p>
    <w:p w:rsidR="009305F0" w:rsidRDefault="00B34A33" w:rsidP="008D27EA">
      <w:pPr>
        <w:pStyle w:val="1"/>
        <w:framePr w:w="883" w:h="322" w:hRule="exact" w:wrap="none" w:vAnchor="page" w:hAnchor="page" w:x="9946" w:y="4396"/>
        <w:ind w:right="5" w:firstLine="0"/>
        <w:jc w:val="right"/>
      </w:pPr>
      <w:r>
        <w:t xml:space="preserve">№ </w:t>
      </w:r>
      <w:r w:rsidR="00932750">
        <w:t>142</w:t>
      </w:r>
    </w:p>
    <w:p w:rsidR="009305F0" w:rsidRDefault="00B34A33">
      <w:pPr>
        <w:pStyle w:val="1"/>
        <w:framePr w:w="9418" w:h="4814" w:hRule="exact" w:wrap="none" w:vAnchor="page" w:hAnchor="page" w:x="1674" w:y="4984"/>
        <w:ind w:firstLine="0"/>
      </w:pPr>
      <w:r>
        <w:t>Об утверждении программы</w:t>
      </w:r>
    </w:p>
    <w:p w:rsidR="009305F0" w:rsidRDefault="00B34A33">
      <w:pPr>
        <w:pStyle w:val="1"/>
        <w:framePr w:w="9418" w:h="4814" w:hRule="exact" w:wrap="none" w:vAnchor="page" w:hAnchor="page" w:x="1674" w:y="4984"/>
        <w:ind w:firstLine="0"/>
      </w:pPr>
      <w:r>
        <w:t>профилактики рисков причинения</w:t>
      </w:r>
      <w:bookmarkStart w:id="1" w:name="_GoBack"/>
      <w:bookmarkEnd w:id="1"/>
    </w:p>
    <w:p w:rsidR="009305F0" w:rsidRDefault="00B34A33">
      <w:pPr>
        <w:pStyle w:val="1"/>
        <w:framePr w:w="9418" w:h="4814" w:hRule="exact" w:wrap="none" w:vAnchor="page" w:hAnchor="page" w:x="1674" w:y="4984"/>
        <w:ind w:firstLine="0"/>
      </w:pPr>
      <w:r>
        <w:t>вреда (ущерба) охраняемым законом</w:t>
      </w:r>
    </w:p>
    <w:p w:rsidR="009305F0" w:rsidRDefault="00B34A33">
      <w:pPr>
        <w:pStyle w:val="1"/>
        <w:framePr w:w="9418" w:h="4814" w:hRule="exact" w:wrap="none" w:vAnchor="page" w:hAnchor="page" w:x="1674" w:y="4984"/>
        <w:ind w:firstLine="0"/>
      </w:pPr>
      <w:r>
        <w:t xml:space="preserve">ценностям при осуществлении </w:t>
      </w:r>
      <w:proofErr w:type="gramStart"/>
      <w:r>
        <w:t>муниципального</w:t>
      </w:r>
      <w:proofErr w:type="gramEnd"/>
    </w:p>
    <w:p w:rsidR="009305F0" w:rsidRDefault="00B34A33">
      <w:pPr>
        <w:pStyle w:val="1"/>
        <w:framePr w:w="9418" w:h="4814" w:hRule="exact" w:wrap="none" w:vAnchor="page" w:hAnchor="page" w:x="1674" w:y="4984"/>
        <w:ind w:firstLine="0"/>
      </w:pPr>
      <w:r>
        <w:t>контроля на автомобильном транспорте, сельском наземном электрическом транспорте и в дорожном хозяйстве</w:t>
      </w:r>
    </w:p>
    <w:p w:rsidR="009305F0" w:rsidRDefault="00B34A33">
      <w:pPr>
        <w:pStyle w:val="1"/>
        <w:framePr w:w="9418" w:h="4814" w:hRule="exact" w:wrap="none" w:vAnchor="page" w:hAnchor="page" w:x="1674" w:y="4984"/>
        <w:spacing w:after="280"/>
        <w:ind w:firstLine="0"/>
      </w:pPr>
      <w:r>
        <w:t xml:space="preserve">на территории </w:t>
      </w:r>
      <w:r w:rsidR="008D27EA">
        <w:t>Каменниковского</w:t>
      </w:r>
      <w:r>
        <w:t xml:space="preserve"> сельского поселения на 2022 год</w:t>
      </w:r>
    </w:p>
    <w:p w:rsidR="008D27EA" w:rsidRDefault="00B34A33">
      <w:pPr>
        <w:pStyle w:val="1"/>
        <w:framePr w:w="9418" w:h="4814" w:hRule="exact" w:wrap="none" w:vAnchor="page" w:hAnchor="page" w:x="1674" w:y="4984"/>
        <w:ind w:firstLine="580"/>
        <w:jc w:val="both"/>
      </w:pPr>
      <w:proofErr w:type="gramStart"/>
      <w:r>
        <w:t xml:space="preserve">В соответствии с </w:t>
      </w:r>
      <w:r>
        <w:rPr>
          <w:color w:val="232323"/>
        </w:rPr>
        <w:t>Федеральным Законом от 06.10.2003 № 131-ФЗ «Об общих принципах организации ме</w:t>
      </w:r>
      <w:r>
        <w:rPr>
          <w:color w:val="232323"/>
        </w:rPr>
        <w:t xml:space="preserve">стного самоуправления в Российской Федерации», </w:t>
      </w:r>
      <w:r>
        <w:t>со статьей 44 Федерального закона от 31.07.2020 № 248-ФЗ «О государственном контроле (надзоре) и муниципальном контроле в Российской Федерации», в целях осуществления муниципального контроля на автомобильном т</w:t>
      </w:r>
      <w:r>
        <w:t xml:space="preserve">ранспорте, сельском наземном электрическом транспорте и в дорожном хозяйстве на территории </w:t>
      </w:r>
      <w:r w:rsidR="008D27EA">
        <w:t>Каменниковского</w:t>
      </w:r>
      <w:r>
        <w:t xml:space="preserve"> сельского поселения, </w:t>
      </w:r>
      <w:proofErr w:type="gramEnd"/>
    </w:p>
    <w:p w:rsidR="009305F0" w:rsidRDefault="00B34A33">
      <w:pPr>
        <w:pStyle w:val="1"/>
        <w:framePr w:w="9418" w:h="4814" w:hRule="exact" w:wrap="none" w:vAnchor="page" w:hAnchor="page" w:x="1674" w:y="4984"/>
        <w:ind w:firstLine="580"/>
        <w:jc w:val="both"/>
      </w:pPr>
      <w:r>
        <w:t xml:space="preserve">администрация </w:t>
      </w:r>
      <w:r w:rsidR="008D27EA">
        <w:t>Каменниковского</w:t>
      </w:r>
      <w:r>
        <w:t xml:space="preserve"> сельского поселения</w:t>
      </w:r>
    </w:p>
    <w:p w:rsidR="009305F0" w:rsidRDefault="00B34A33">
      <w:pPr>
        <w:pStyle w:val="1"/>
        <w:framePr w:wrap="none" w:vAnchor="page" w:hAnchor="page" w:x="1674" w:y="10072"/>
        <w:ind w:firstLine="0"/>
      </w:pPr>
      <w:r>
        <w:t>ПОСТАНОВЛЯЕТ:</w:t>
      </w:r>
    </w:p>
    <w:p w:rsidR="009305F0" w:rsidRDefault="00B34A33">
      <w:pPr>
        <w:pStyle w:val="1"/>
        <w:framePr w:w="9418" w:h="2722" w:hRule="exact" w:wrap="none" w:vAnchor="page" w:hAnchor="page" w:x="1674" w:y="10672"/>
        <w:numPr>
          <w:ilvl w:val="0"/>
          <w:numId w:val="1"/>
        </w:numPr>
        <w:tabs>
          <w:tab w:val="left" w:pos="373"/>
        </w:tabs>
        <w:ind w:firstLine="0"/>
        <w:jc w:val="both"/>
      </w:pPr>
      <w:r>
        <w:t xml:space="preserve">Утвердить прилагаемую программу профилактики рисков причинения вреда </w:t>
      </w:r>
      <w:r>
        <w:t xml:space="preserve">(ущерба) охраняемым законом ценностям при осуществлении муниципального контроля на автомобильном транспорте, сельском наземном электрическом транспорте и в дорожном хозяйстве на территории </w:t>
      </w:r>
      <w:r w:rsidR="008D27EA">
        <w:t>Каменниковского</w:t>
      </w:r>
      <w:r>
        <w:t xml:space="preserve"> сельского поселения на 2022 год.</w:t>
      </w:r>
    </w:p>
    <w:p w:rsidR="009305F0" w:rsidRDefault="008D27EA">
      <w:pPr>
        <w:pStyle w:val="1"/>
        <w:framePr w:w="9418" w:h="2722" w:hRule="exact" w:wrap="none" w:vAnchor="page" w:hAnchor="page" w:x="1674" w:y="10672"/>
        <w:numPr>
          <w:ilvl w:val="0"/>
          <w:numId w:val="1"/>
        </w:numPr>
        <w:tabs>
          <w:tab w:val="left" w:pos="368"/>
        </w:tabs>
        <w:ind w:firstLine="0"/>
        <w:jc w:val="both"/>
      </w:pPr>
      <w:r>
        <w:t>Обнародовать на территории Каменниковского сельского поселения.</w:t>
      </w:r>
    </w:p>
    <w:p w:rsidR="009305F0" w:rsidRDefault="00B34A33">
      <w:pPr>
        <w:pStyle w:val="1"/>
        <w:framePr w:w="9418" w:h="2722" w:hRule="exact" w:wrap="none" w:vAnchor="page" w:hAnchor="page" w:x="1674" w:y="10672"/>
        <w:numPr>
          <w:ilvl w:val="0"/>
          <w:numId w:val="1"/>
        </w:numPr>
        <w:tabs>
          <w:tab w:val="left" w:pos="363"/>
        </w:tabs>
        <w:ind w:firstLine="0"/>
        <w:jc w:val="both"/>
      </w:pPr>
      <w:r>
        <w:t xml:space="preserve">Постановление вступает в силу с момента </w:t>
      </w:r>
      <w:r w:rsidR="008D27EA">
        <w:t>подписания.</w:t>
      </w:r>
    </w:p>
    <w:p w:rsidR="009305F0" w:rsidRDefault="00B34A33">
      <w:pPr>
        <w:pStyle w:val="1"/>
        <w:framePr w:w="9418" w:h="2722" w:hRule="exact" w:wrap="none" w:vAnchor="page" w:hAnchor="page" w:x="1674" w:y="10672"/>
        <w:numPr>
          <w:ilvl w:val="0"/>
          <w:numId w:val="1"/>
        </w:numPr>
        <w:tabs>
          <w:tab w:val="left" w:pos="368"/>
        </w:tabs>
        <w:ind w:firstLine="0"/>
        <w:jc w:val="both"/>
      </w:pPr>
      <w:proofErr w:type="gramStart"/>
      <w:r>
        <w:t>Контроль за</w:t>
      </w:r>
      <w:proofErr w:type="gramEnd"/>
      <w:r>
        <w:t xml:space="preserve"> исполнением постановления </w:t>
      </w:r>
      <w:r w:rsidR="008D27EA">
        <w:t>оставляю за собой.</w:t>
      </w:r>
    </w:p>
    <w:p w:rsidR="008D27EA" w:rsidRDefault="00B34A33" w:rsidP="008D27EA">
      <w:pPr>
        <w:pStyle w:val="1"/>
        <w:framePr w:w="9418" w:h="691" w:hRule="exact" w:wrap="none" w:vAnchor="page" w:hAnchor="page" w:x="1674" w:y="14258"/>
        <w:tabs>
          <w:tab w:val="left" w:pos="4820"/>
        </w:tabs>
        <w:ind w:left="5" w:right="4869" w:firstLine="0"/>
        <w:jc w:val="both"/>
      </w:pPr>
      <w:r>
        <w:t>Глава</w:t>
      </w:r>
      <w:r w:rsidR="008D27EA">
        <w:t xml:space="preserve"> К</w:t>
      </w:r>
      <w:r w:rsidR="008D27EA">
        <w:t>аменниковского</w:t>
      </w:r>
      <w:r w:rsidR="008D27EA" w:rsidRPr="008D27EA">
        <w:t xml:space="preserve"> </w:t>
      </w:r>
    </w:p>
    <w:p w:rsidR="009305F0" w:rsidRDefault="008D27EA" w:rsidP="008D27EA">
      <w:pPr>
        <w:pStyle w:val="1"/>
        <w:framePr w:w="9418" w:h="691" w:hRule="exact" w:wrap="none" w:vAnchor="page" w:hAnchor="page" w:x="1674" w:y="14258"/>
        <w:ind w:left="5" w:right="7013" w:firstLine="0"/>
        <w:jc w:val="both"/>
      </w:pPr>
      <w:r>
        <w:t>сельского поселения</w:t>
      </w:r>
      <w:r>
        <w:t xml:space="preserve"> </w:t>
      </w:r>
    </w:p>
    <w:p w:rsidR="009305F0" w:rsidRDefault="008D27EA">
      <w:pPr>
        <w:pStyle w:val="1"/>
        <w:framePr w:wrap="none" w:vAnchor="page" w:hAnchor="page" w:x="8979" w:y="14560"/>
        <w:ind w:firstLine="0"/>
      </w:pPr>
      <w:r>
        <w:t>А.А. Спивак</w:t>
      </w:r>
    </w:p>
    <w:p w:rsidR="009305F0" w:rsidRDefault="009305F0">
      <w:pPr>
        <w:spacing w:line="1" w:lineRule="exact"/>
        <w:sectPr w:rsidR="009305F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305F0" w:rsidRDefault="009305F0">
      <w:pPr>
        <w:spacing w:line="1" w:lineRule="exact"/>
      </w:pPr>
    </w:p>
    <w:p w:rsidR="009305F0" w:rsidRDefault="00B34A33" w:rsidP="008D27EA">
      <w:pPr>
        <w:pStyle w:val="1"/>
        <w:framePr w:w="10111" w:h="14606" w:hRule="exact" w:wrap="none" w:vAnchor="page" w:hAnchor="page" w:x="961" w:y="1125"/>
        <w:spacing w:after="280"/>
        <w:ind w:left="5540" w:firstLine="0"/>
        <w:jc w:val="right"/>
      </w:pPr>
      <w:r>
        <w:t xml:space="preserve">Приложение к постановлению администрации </w:t>
      </w:r>
      <w:r w:rsidR="008D27EA">
        <w:t>Каменниковского</w:t>
      </w:r>
      <w:r>
        <w:t xml:space="preserve"> сельского поселения № 1288 от 29.12.2021 г.</w:t>
      </w:r>
    </w:p>
    <w:p w:rsidR="009305F0" w:rsidRDefault="00B34A33" w:rsidP="008D27EA">
      <w:pPr>
        <w:pStyle w:val="1"/>
        <w:framePr w:w="10111" w:h="14606" w:hRule="exact" w:wrap="none" w:vAnchor="page" w:hAnchor="page" w:x="961" w:y="1125"/>
        <w:spacing w:after="280"/>
        <w:ind w:firstLine="0"/>
        <w:jc w:val="center"/>
      </w:pPr>
      <w:r>
        <w:rPr>
          <w:b/>
          <w:bCs/>
        </w:rPr>
        <w:t>Программа</w:t>
      </w:r>
      <w:r>
        <w:rPr>
          <w:b/>
          <w:bCs/>
        </w:rPr>
        <w:br/>
        <w:t>профилактики рисков причинения вреда (ущерба) охраняемым законом</w:t>
      </w:r>
      <w:r>
        <w:rPr>
          <w:b/>
          <w:bCs/>
        </w:rPr>
        <w:br/>
        <w:t xml:space="preserve">ценностям при осуществлении </w:t>
      </w:r>
      <w:r>
        <w:rPr>
          <w:b/>
          <w:bCs/>
        </w:rPr>
        <w:t>муниципального контроля на автомобильном</w:t>
      </w:r>
      <w:r>
        <w:rPr>
          <w:b/>
          <w:bCs/>
        </w:rPr>
        <w:br/>
        <w:t>транспорте, сельском наземном электрическом транспорте и в дорожном</w:t>
      </w:r>
      <w:r>
        <w:rPr>
          <w:b/>
          <w:bCs/>
        </w:rPr>
        <w:br/>
        <w:t xml:space="preserve">хозяйстве на территории </w:t>
      </w:r>
      <w:r w:rsidR="008D27EA">
        <w:rPr>
          <w:b/>
          <w:bCs/>
        </w:rPr>
        <w:t>Каменниковского</w:t>
      </w:r>
      <w:r>
        <w:rPr>
          <w:b/>
          <w:bCs/>
        </w:rPr>
        <w:t xml:space="preserve"> сельского поселения</w:t>
      </w:r>
    </w:p>
    <w:p w:rsidR="009305F0" w:rsidRDefault="00B34A33" w:rsidP="008D27EA">
      <w:pPr>
        <w:pStyle w:val="1"/>
        <w:framePr w:w="10111" w:h="14606" w:hRule="exact" w:wrap="none" w:vAnchor="page" w:hAnchor="page" w:x="961" w:y="1125"/>
        <w:spacing w:after="280"/>
        <w:ind w:firstLine="720"/>
        <w:jc w:val="both"/>
      </w:pPr>
      <w:proofErr w:type="gramStart"/>
      <w:r>
        <w:t>Настоящая программа профилактики рисков причинения вреда (ущерба) охраняемым законом ценнос</w:t>
      </w:r>
      <w:r>
        <w:t xml:space="preserve">тям при осуществлении муниципального контроля на автомобильном транспорте, сельском наземном электрическом транспорте и в дорожном хозяйстве (далее - Программа), устанавливает порядок проведения профилактических мероприятий, направленных на предупреждение </w:t>
      </w:r>
      <w:r>
        <w:t>причинения вреда (ущерба) охраняемым законом ценностям, соблюдение которых оценивается в рамках осуществления муниципального контроля на автомобильном транспорте, сельском наземном электрическом транспорте и в дорожном хозяйстве</w:t>
      </w:r>
      <w:proofErr w:type="gramEnd"/>
      <w:r>
        <w:t xml:space="preserve"> на территории </w:t>
      </w:r>
      <w:r w:rsidR="008D27EA">
        <w:t>Каменниковского</w:t>
      </w:r>
      <w:r>
        <w:t xml:space="preserve"> с</w:t>
      </w:r>
      <w:r>
        <w:t>ельского поселения (далее - муниципальный контроль).</w:t>
      </w:r>
    </w:p>
    <w:p w:rsidR="009305F0" w:rsidRDefault="00B34A33" w:rsidP="008D27EA">
      <w:pPr>
        <w:pStyle w:val="1"/>
        <w:framePr w:w="10111" w:h="14606" w:hRule="exact" w:wrap="none" w:vAnchor="page" w:hAnchor="page" w:x="961" w:y="1125"/>
        <w:spacing w:after="280"/>
        <w:ind w:firstLine="0"/>
        <w:jc w:val="center"/>
      </w:pPr>
      <w:r>
        <w:rPr>
          <w:b/>
          <w:bCs/>
          <w:lang w:val="en-US" w:eastAsia="en-US" w:bidi="en-US"/>
        </w:rPr>
        <w:t>I</w:t>
      </w:r>
      <w:r w:rsidRPr="008D27EA">
        <w:rPr>
          <w:b/>
          <w:bCs/>
          <w:lang w:eastAsia="en-US" w:bidi="en-US"/>
        </w:rPr>
        <w:t xml:space="preserve">. </w:t>
      </w:r>
      <w:r>
        <w:rPr>
          <w:b/>
          <w:bCs/>
        </w:rPr>
        <w:t>Анализ текущего состояния осуществления муниципального</w:t>
      </w:r>
      <w:r>
        <w:rPr>
          <w:b/>
          <w:bCs/>
        </w:rPr>
        <w:br/>
        <w:t>контроля, описание текущего развития профилактической деятельности</w:t>
      </w:r>
      <w:r>
        <w:rPr>
          <w:b/>
          <w:bCs/>
        </w:rPr>
        <w:br/>
        <w:t xml:space="preserve">администрации </w:t>
      </w:r>
      <w:r w:rsidR="008D27EA">
        <w:rPr>
          <w:b/>
          <w:bCs/>
        </w:rPr>
        <w:t>Каменниковского</w:t>
      </w:r>
      <w:r>
        <w:rPr>
          <w:b/>
          <w:bCs/>
        </w:rPr>
        <w:t xml:space="preserve"> сельского поселения, характеристика проблем</w:t>
      </w:r>
      <w:proofErr w:type="gramStart"/>
      <w:r>
        <w:rPr>
          <w:b/>
          <w:bCs/>
        </w:rPr>
        <w:t>,</w:t>
      </w:r>
      <w:proofErr w:type="gramEnd"/>
      <w:r>
        <w:rPr>
          <w:b/>
          <w:bCs/>
        </w:rPr>
        <w:br/>
        <w:t xml:space="preserve">на </w:t>
      </w:r>
      <w:r>
        <w:rPr>
          <w:b/>
          <w:bCs/>
        </w:rPr>
        <w:t>решение которых направлена Программа</w:t>
      </w:r>
    </w:p>
    <w:p w:rsidR="009305F0" w:rsidRDefault="00B34A33" w:rsidP="008D27EA">
      <w:pPr>
        <w:pStyle w:val="1"/>
        <w:framePr w:w="10111" w:h="14606" w:hRule="exact" w:wrap="none" w:vAnchor="page" w:hAnchor="page" w:x="961" w:y="1125"/>
        <w:spacing w:line="276" w:lineRule="auto"/>
        <w:ind w:firstLine="560"/>
        <w:jc w:val="both"/>
      </w:pPr>
      <w:r>
        <w:t>Объектами при осуществлении вида муниципального контроля являются: - деятельность, действия (бездействие) контролируемых лиц, в рамках которых должны соблюдаться обязательные требования, в том числе предъявляемые к конт</w:t>
      </w:r>
      <w:r>
        <w:t>ролируемым лицам, осуществляющим деятельность, действия (бездействие); - результаты деятельности контролируемых лиц, в том числе работы и услуги, к которым предъявляются обязательные требования;</w:t>
      </w:r>
    </w:p>
    <w:p w:rsidR="009305F0" w:rsidRDefault="00B34A33" w:rsidP="008D27EA">
      <w:pPr>
        <w:pStyle w:val="1"/>
        <w:framePr w:w="10111" w:h="14606" w:hRule="exact" w:wrap="none" w:vAnchor="page" w:hAnchor="page" w:x="961" w:y="1125"/>
        <w:spacing w:line="276" w:lineRule="auto"/>
        <w:ind w:firstLine="0"/>
        <w:jc w:val="both"/>
      </w:pPr>
      <w:r>
        <w:t>- здания, строения, сооружения, территории, включая земельные</w:t>
      </w:r>
      <w:r>
        <w:t xml:space="preserve"> участки, предметы и другие объекты, которыми контролируемые лицами владеют и (или) пользуются и к которым предъявляются обязательные требования.</w:t>
      </w:r>
    </w:p>
    <w:p w:rsidR="009305F0" w:rsidRDefault="00B34A33" w:rsidP="008D27EA">
      <w:pPr>
        <w:pStyle w:val="1"/>
        <w:framePr w:w="10111" w:h="14606" w:hRule="exact" w:wrap="none" w:vAnchor="page" w:hAnchor="page" w:x="961" w:y="1125"/>
        <w:ind w:firstLine="720"/>
        <w:jc w:val="both"/>
      </w:pPr>
      <w:r>
        <w:t>Контролируемыми лицами при осуществлении муниципального контроля являются: граждане, индивидуальные предприним</w:t>
      </w:r>
      <w:r>
        <w:t>атели, юридические лица.</w:t>
      </w:r>
    </w:p>
    <w:p w:rsidR="009305F0" w:rsidRDefault="00B34A33" w:rsidP="008D27EA">
      <w:pPr>
        <w:pStyle w:val="1"/>
        <w:framePr w:w="10111" w:h="14606" w:hRule="exact" w:wrap="none" w:vAnchor="page" w:hAnchor="page" w:x="961" w:y="1125"/>
        <w:ind w:firstLine="720"/>
        <w:jc w:val="both"/>
      </w:pPr>
      <w:r>
        <w:t xml:space="preserve">Главной задачей администрации </w:t>
      </w:r>
      <w:r w:rsidR="008D27EA">
        <w:t>Каменниковского</w:t>
      </w:r>
      <w:r>
        <w:t xml:space="preserve"> сельского поселения при осуществлении муниципального контроля является усиление профилактической работы в отношении объектов контроля.</w:t>
      </w:r>
    </w:p>
    <w:p w:rsidR="009305F0" w:rsidRDefault="00B34A33" w:rsidP="008D27EA">
      <w:pPr>
        <w:pStyle w:val="1"/>
        <w:framePr w:w="10111" w:h="14606" w:hRule="exact" w:wrap="none" w:vAnchor="page" w:hAnchor="page" w:x="961" w:y="1125"/>
        <w:ind w:firstLine="720"/>
        <w:jc w:val="both"/>
      </w:pPr>
      <w:r>
        <w:t>В 2021 году в рамках муниципального контроля по резуль</w:t>
      </w:r>
      <w:r>
        <w:t xml:space="preserve">татам контрольных мероприятий выявлены нарушения обязательных требований, в числе которых нарушение требований </w:t>
      </w:r>
      <w:proofErr w:type="gramStart"/>
      <w:r>
        <w:t>к</w:t>
      </w:r>
      <w:proofErr w:type="gramEnd"/>
      <w:r>
        <w:t>:</w:t>
      </w:r>
    </w:p>
    <w:p w:rsidR="009305F0" w:rsidRDefault="00B34A33" w:rsidP="008D27EA">
      <w:pPr>
        <w:pStyle w:val="1"/>
        <w:framePr w:w="10111" w:h="14606" w:hRule="exact" w:wrap="none" w:vAnchor="page" w:hAnchor="page" w:x="961" w:y="1125"/>
        <w:numPr>
          <w:ilvl w:val="0"/>
          <w:numId w:val="2"/>
        </w:numPr>
        <w:tabs>
          <w:tab w:val="left" w:pos="865"/>
        </w:tabs>
        <w:spacing w:line="276" w:lineRule="auto"/>
        <w:ind w:firstLine="560"/>
        <w:jc w:val="both"/>
      </w:pPr>
      <w:r>
        <w:t>эксплуатации объектов дорожного сервиса, размещенных в полосах отвода и (или) придорожных полосах автомобильных дорог</w:t>
      </w:r>
      <w:proofErr w:type="gramStart"/>
      <w:r>
        <w:t xml:space="preserve"> ;</w:t>
      </w:r>
      <w:proofErr w:type="gramEnd"/>
    </w:p>
    <w:p w:rsidR="009305F0" w:rsidRDefault="00B34A33" w:rsidP="008D27EA">
      <w:pPr>
        <w:pStyle w:val="1"/>
        <w:framePr w:w="10111" w:h="14606" w:hRule="exact" w:wrap="none" w:vAnchor="page" w:hAnchor="page" w:x="961" w:y="1125"/>
        <w:numPr>
          <w:ilvl w:val="0"/>
          <w:numId w:val="2"/>
        </w:numPr>
        <w:tabs>
          <w:tab w:val="left" w:pos="879"/>
        </w:tabs>
        <w:spacing w:line="254" w:lineRule="auto"/>
        <w:ind w:firstLine="560"/>
        <w:jc w:val="both"/>
        <w:rPr>
          <w:sz w:val="28"/>
          <w:szCs w:val="28"/>
        </w:rPr>
      </w:pPr>
      <w:r>
        <w:t xml:space="preserve">содержанию </w:t>
      </w:r>
      <w:r>
        <w:t>искусственных дорожных сооружений на дорогах общего пользования в части обеспечения сохранности автомобильных дорог</w:t>
      </w:r>
      <w:r>
        <w:rPr>
          <w:sz w:val="28"/>
          <w:szCs w:val="28"/>
        </w:rPr>
        <w:t>;</w:t>
      </w:r>
    </w:p>
    <w:p w:rsidR="009305F0" w:rsidRDefault="009305F0">
      <w:pPr>
        <w:spacing w:line="1" w:lineRule="exact"/>
        <w:sectPr w:rsidR="009305F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305F0" w:rsidRDefault="009305F0">
      <w:pPr>
        <w:spacing w:line="1" w:lineRule="exact"/>
      </w:pPr>
    </w:p>
    <w:p w:rsidR="009305F0" w:rsidRDefault="00B34A33" w:rsidP="008D27EA">
      <w:pPr>
        <w:pStyle w:val="1"/>
        <w:framePr w:w="10081" w:h="14131" w:hRule="exact" w:wrap="none" w:vAnchor="page" w:hAnchor="page" w:x="976" w:y="1130"/>
        <w:numPr>
          <w:ilvl w:val="0"/>
          <w:numId w:val="2"/>
        </w:numPr>
        <w:tabs>
          <w:tab w:val="left" w:pos="1395"/>
        </w:tabs>
        <w:ind w:firstLine="560"/>
        <w:jc w:val="both"/>
      </w:pPr>
      <w:r>
        <w:t>иные нарушения.</w:t>
      </w:r>
    </w:p>
    <w:p w:rsidR="009305F0" w:rsidRDefault="00B34A33" w:rsidP="008D27EA">
      <w:pPr>
        <w:pStyle w:val="1"/>
        <w:framePr w:w="10081" w:h="14131" w:hRule="exact" w:wrap="none" w:vAnchor="page" w:hAnchor="page" w:x="976" w:y="1130"/>
        <w:ind w:firstLine="740"/>
        <w:jc w:val="both"/>
      </w:pPr>
      <w:proofErr w:type="gramStart"/>
      <w:r>
        <w:t>В целях предупреждения нарушений контролируемыми лицами обязательных требований, требований, установ</w:t>
      </w:r>
      <w:r>
        <w:t>ленных муниципальными правовыми актами в сфере муниципального контроля на автомобильном транспорте, сельском наземном электрическом транспорте и в дорожном хозяйстве, устранения причин, факторов и условий, способствующих указанным нарушениям, администрацие</w:t>
      </w:r>
      <w:r>
        <w:t xml:space="preserve">й </w:t>
      </w:r>
      <w:r w:rsidR="008D27EA">
        <w:t>Каменниковского</w:t>
      </w:r>
      <w:r>
        <w:t xml:space="preserve"> сельского поселения осуществлялись мероприятия по профилактике таких нарушений в соответствии с программой по профилактике нарушений в 2021</w:t>
      </w:r>
      <w:r w:rsidR="008D27EA">
        <w:t xml:space="preserve"> </w:t>
      </w:r>
      <w:r>
        <w:t>году.</w:t>
      </w:r>
      <w:proofErr w:type="gramEnd"/>
    </w:p>
    <w:p w:rsidR="009305F0" w:rsidRDefault="00B34A33" w:rsidP="008D27EA">
      <w:pPr>
        <w:pStyle w:val="1"/>
        <w:framePr w:w="10081" w:h="14131" w:hRule="exact" w:wrap="none" w:vAnchor="page" w:hAnchor="page" w:x="976" w:y="1130"/>
        <w:ind w:firstLine="740"/>
        <w:jc w:val="both"/>
      </w:pPr>
      <w:r>
        <w:t>Разъяснительная работа проводилась в рамках проведения рейдовых осмотров путем направления уведом</w:t>
      </w:r>
      <w:r>
        <w:t>лений об устранении выявленных нарушений с описанием характера выявленных нарушений и требований, установленных законодательством в части сроков и методов устранения нарушений.</w:t>
      </w:r>
    </w:p>
    <w:p w:rsidR="009305F0" w:rsidRDefault="00B34A33" w:rsidP="008D27EA">
      <w:pPr>
        <w:pStyle w:val="1"/>
        <w:framePr w:w="10081" w:h="14131" w:hRule="exact" w:wrap="none" w:vAnchor="page" w:hAnchor="page" w:x="976" w:y="1130"/>
        <w:ind w:firstLine="740"/>
        <w:jc w:val="both"/>
      </w:pPr>
      <w:r>
        <w:t>Информирование юридических лиц, индивидуальных предпринимателей, граждан по воп</w:t>
      </w:r>
      <w:r>
        <w:t xml:space="preserve">росам соблюдения обязательных требований обеспечено посредством опубликования руководства по соблюдению требований, памяток на официальном сайте администрации </w:t>
      </w:r>
      <w:r w:rsidR="008D27EA">
        <w:t>Каменниковского</w:t>
      </w:r>
      <w:r>
        <w:t xml:space="preserve"> сельского поселения в информационно-телекоммуникационной сети «Интернет», проводились</w:t>
      </w:r>
      <w:r>
        <w:t xml:space="preserve"> совещания с руководителями организаций, осуществляющих свою деятельность на территории </w:t>
      </w:r>
      <w:r w:rsidR="008D27EA">
        <w:t>Каменниковского</w:t>
      </w:r>
      <w:r>
        <w:t xml:space="preserve"> сельского поселения, по вопросам соблюдения обязательных требований законодательства.</w:t>
      </w:r>
    </w:p>
    <w:p w:rsidR="009305F0" w:rsidRDefault="00B34A33" w:rsidP="008D27EA">
      <w:pPr>
        <w:pStyle w:val="1"/>
        <w:framePr w:w="10081" w:h="14131" w:hRule="exact" w:wrap="none" w:vAnchor="page" w:hAnchor="page" w:x="976" w:y="1130"/>
        <w:ind w:firstLine="740"/>
        <w:jc w:val="both"/>
      </w:pPr>
      <w:r>
        <w:t>На регулярной основе давались консультации в ходе личных приемов, рейд</w:t>
      </w:r>
      <w:r>
        <w:t>овых осмотров автодорог, а также посредством телефонной связи и письменных ответов на обращения.</w:t>
      </w:r>
    </w:p>
    <w:p w:rsidR="009305F0" w:rsidRDefault="00B34A33" w:rsidP="008D27EA">
      <w:pPr>
        <w:pStyle w:val="1"/>
        <w:framePr w:w="10081" w:h="14131" w:hRule="exact" w:wrap="none" w:vAnchor="page" w:hAnchor="page" w:x="976" w:y="1130"/>
        <w:ind w:firstLine="740"/>
        <w:jc w:val="both"/>
      </w:pPr>
      <w:r>
        <w:t>В связи с эпидемиологической ситуацией и ограничительными мероприятиями были внесены коррективы в части проведения публичных мероприятий (семинаров, совещаний)</w:t>
      </w:r>
      <w:r>
        <w:t>.</w:t>
      </w:r>
    </w:p>
    <w:p w:rsidR="009305F0" w:rsidRDefault="00B34A33" w:rsidP="008D27EA">
      <w:pPr>
        <w:pStyle w:val="1"/>
        <w:framePr w:w="10081" w:h="14131" w:hRule="exact" w:wrap="none" w:vAnchor="page" w:hAnchor="page" w:x="976" w:y="1130"/>
        <w:ind w:firstLine="740"/>
        <w:jc w:val="both"/>
      </w:pPr>
      <w:r>
        <w:t xml:space="preserve">Проведенная администрацией </w:t>
      </w:r>
      <w:r w:rsidR="008D27EA">
        <w:t>Каменниковского</w:t>
      </w:r>
      <w:r>
        <w:t xml:space="preserve"> сельского поселения в 2021 году работа способствовала снижению общественно опасных последствий, возникающих в результате несоблюдения контролируемыми лицами обязательных требований.</w:t>
      </w:r>
    </w:p>
    <w:p w:rsidR="009305F0" w:rsidRDefault="00B34A33" w:rsidP="008D27EA">
      <w:pPr>
        <w:pStyle w:val="1"/>
        <w:framePr w:w="10081" w:h="14131" w:hRule="exact" w:wrap="none" w:vAnchor="page" w:hAnchor="page" w:x="976" w:y="1130"/>
        <w:ind w:firstLine="740"/>
        <w:jc w:val="both"/>
      </w:pPr>
      <w:r>
        <w:t>Для предотвращения нарушений обяз</w:t>
      </w:r>
      <w:r>
        <w:t xml:space="preserve">ательных требований деятельность администрации </w:t>
      </w:r>
      <w:r w:rsidR="008D27EA">
        <w:t>Каменниковского</w:t>
      </w:r>
      <w:r>
        <w:t xml:space="preserve"> сельского поселения в 2022 году будет сосредоточена на следующих направлениях:</w:t>
      </w:r>
    </w:p>
    <w:p w:rsidR="009305F0" w:rsidRDefault="00B34A33" w:rsidP="008D27EA">
      <w:pPr>
        <w:pStyle w:val="1"/>
        <w:framePr w:w="10081" w:h="14131" w:hRule="exact" w:wrap="none" w:vAnchor="page" w:hAnchor="page" w:x="976" w:y="1130"/>
        <w:numPr>
          <w:ilvl w:val="0"/>
          <w:numId w:val="3"/>
        </w:numPr>
        <w:tabs>
          <w:tab w:val="left" w:pos="873"/>
        </w:tabs>
        <w:ind w:firstLine="560"/>
        <w:jc w:val="both"/>
      </w:pPr>
      <w:r>
        <w:t>информирование;</w:t>
      </w:r>
    </w:p>
    <w:p w:rsidR="009305F0" w:rsidRDefault="00B34A33" w:rsidP="008D27EA">
      <w:pPr>
        <w:pStyle w:val="1"/>
        <w:framePr w:w="10081" w:h="14131" w:hRule="exact" w:wrap="none" w:vAnchor="page" w:hAnchor="page" w:x="976" w:y="1130"/>
        <w:numPr>
          <w:ilvl w:val="0"/>
          <w:numId w:val="3"/>
        </w:numPr>
        <w:tabs>
          <w:tab w:val="left" w:pos="902"/>
        </w:tabs>
        <w:spacing w:after="280"/>
        <w:ind w:firstLine="560"/>
        <w:jc w:val="both"/>
      </w:pPr>
      <w:r>
        <w:t>консультирование.</w:t>
      </w:r>
    </w:p>
    <w:p w:rsidR="009305F0" w:rsidRDefault="00B34A33" w:rsidP="008D27EA">
      <w:pPr>
        <w:pStyle w:val="1"/>
        <w:framePr w:w="10081" w:h="14131" w:hRule="exact" w:wrap="none" w:vAnchor="page" w:hAnchor="page" w:x="976" w:y="1130"/>
        <w:numPr>
          <w:ilvl w:val="0"/>
          <w:numId w:val="4"/>
        </w:numPr>
        <w:tabs>
          <w:tab w:val="left" w:pos="390"/>
        </w:tabs>
        <w:spacing w:after="280"/>
        <w:ind w:firstLine="0"/>
        <w:jc w:val="center"/>
      </w:pPr>
      <w:r>
        <w:rPr>
          <w:b/>
          <w:bCs/>
        </w:rPr>
        <w:t>Цели и задачи реализации Программы</w:t>
      </w:r>
    </w:p>
    <w:p w:rsidR="009305F0" w:rsidRDefault="00B34A33" w:rsidP="008D27EA">
      <w:pPr>
        <w:pStyle w:val="1"/>
        <w:framePr w:w="10081" w:h="14131" w:hRule="exact" w:wrap="none" w:vAnchor="page" w:hAnchor="page" w:x="976" w:y="1130"/>
        <w:numPr>
          <w:ilvl w:val="0"/>
          <w:numId w:val="5"/>
        </w:numPr>
        <w:tabs>
          <w:tab w:val="left" w:pos="1024"/>
        </w:tabs>
        <w:ind w:firstLine="740"/>
        <w:jc w:val="both"/>
      </w:pPr>
      <w:r>
        <w:t>Целями реализации Программы являются:</w:t>
      </w:r>
    </w:p>
    <w:p w:rsidR="009305F0" w:rsidRDefault="00B34A33" w:rsidP="008D27EA">
      <w:pPr>
        <w:pStyle w:val="1"/>
        <w:framePr w:w="10081" w:h="14131" w:hRule="exact" w:wrap="none" w:vAnchor="page" w:hAnchor="page" w:x="976" w:y="1130"/>
        <w:numPr>
          <w:ilvl w:val="0"/>
          <w:numId w:val="6"/>
        </w:numPr>
        <w:tabs>
          <w:tab w:val="left" w:pos="844"/>
        </w:tabs>
        <w:ind w:firstLine="580"/>
        <w:jc w:val="both"/>
      </w:pPr>
      <w:r>
        <w:t>предупреждение нарушений обязательных требований, установленных жилищным законодательством;</w:t>
      </w:r>
    </w:p>
    <w:p w:rsidR="009305F0" w:rsidRDefault="00B34A33" w:rsidP="008D27EA">
      <w:pPr>
        <w:pStyle w:val="1"/>
        <w:framePr w:w="10081" w:h="14131" w:hRule="exact" w:wrap="none" w:vAnchor="page" w:hAnchor="page" w:x="976" w:y="1130"/>
        <w:numPr>
          <w:ilvl w:val="0"/>
          <w:numId w:val="6"/>
        </w:numPr>
        <w:tabs>
          <w:tab w:val="left" w:pos="844"/>
        </w:tabs>
        <w:ind w:firstLine="580"/>
        <w:jc w:val="both"/>
      </w:pPr>
      <w:r>
        <w:t>предотвращение угрозы причинения, либо причинения вреда (ущерба) охраняемым законом ценностям вследствие нарушений обязательных требований;</w:t>
      </w:r>
    </w:p>
    <w:p w:rsidR="009305F0" w:rsidRDefault="00B34A33" w:rsidP="008D27EA">
      <w:pPr>
        <w:pStyle w:val="1"/>
        <w:framePr w:w="10081" w:h="14131" w:hRule="exact" w:wrap="none" w:vAnchor="page" w:hAnchor="page" w:x="976" w:y="1130"/>
        <w:numPr>
          <w:ilvl w:val="0"/>
          <w:numId w:val="6"/>
        </w:numPr>
        <w:tabs>
          <w:tab w:val="left" w:pos="844"/>
        </w:tabs>
        <w:ind w:firstLine="580"/>
        <w:jc w:val="both"/>
      </w:pPr>
      <w:r>
        <w:t xml:space="preserve">устранение существующих </w:t>
      </w:r>
      <w:r>
        <w:t>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9305F0" w:rsidRDefault="009305F0">
      <w:pPr>
        <w:spacing w:line="1" w:lineRule="exact"/>
        <w:sectPr w:rsidR="009305F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305F0" w:rsidRDefault="009305F0">
      <w:pPr>
        <w:spacing w:line="1" w:lineRule="exact"/>
      </w:pP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6"/>
        </w:numPr>
        <w:tabs>
          <w:tab w:val="left" w:pos="820"/>
        </w:tabs>
        <w:ind w:firstLine="600"/>
        <w:jc w:val="both"/>
      </w:pPr>
      <w:r>
        <w:t>формирование моделей социально ответственного, добросовестного, правового поведения контро</w:t>
      </w:r>
      <w:r>
        <w:t>лируемых лиц;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6"/>
        </w:numPr>
        <w:tabs>
          <w:tab w:val="left" w:pos="1464"/>
        </w:tabs>
        <w:ind w:firstLine="600"/>
        <w:jc w:val="both"/>
      </w:pPr>
      <w:r>
        <w:t>повышение прозрачности системы контрольно-надзорной деятельности.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5"/>
        </w:numPr>
        <w:tabs>
          <w:tab w:val="left" w:pos="1055"/>
        </w:tabs>
        <w:ind w:firstLine="720"/>
        <w:jc w:val="both"/>
      </w:pPr>
      <w:r>
        <w:t>Задачами реализации Программы являются: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7"/>
        </w:numPr>
        <w:tabs>
          <w:tab w:val="left" w:pos="820"/>
        </w:tabs>
        <w:ind w:firstLine="600"/>
        <w:jc w:val="both"/>
      </w:pPr>
      <w:r>
        <w:t xml:space="preserve">оценка возможной угрозы причинения, либо причинения вреда (ущерба), выработка и реализация профилактических мер, способствующих ее </w:t>
      </w:r>
      <w:r>
        <w:t>снижению;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7"/>
        </w:numPr>
        <w:tabs>
          <w:tab w:val="left" w:pos="820"/>
        </w:tabs>
        <w:ind w:firstLine="600"/>
        <w:jc w:val="both"/>
      </w:pPr>
      <w:r>
        <w:t>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7"/>
        </w:numPr>
        <w:tabs>
          <w:tab w:val="left" w:pos="820"/>
        </w:tabs>
        <w:ind w:firstLine="600"/>
        <w:jc w:val="both"/>
      </w:pPr>
      <w:r>
        <w:t>создание условий для изменения ценностного отношения ко</w:t>
      </w:r>
      <w:r>
        <w:t>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7"/>
        </w:numPr>
        <w:tabs>
          <w:tab w:val="left" w:pos="820"/>
        </w:tabs>
        <w:ind w:firstLine="600"/>
        <w:jc w:val="both"/>
      </w:pPr>
      <w:r>
        <w:t>регулярная ревизия обязательных требований и принятие мер к обеспечению реального влияния на подконтрольну</w:t>
      </w:r>
      <w:r>
        <w:t>ю сферу комплекса обязательных требований, соблюдение которых составляет предмет муниципального контроля;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7"/>
        </w:numPr>
        <w:tabs>
          <w:tab w:val="left" w:pos="820"/>
        </w:tabs>
        <w:ind w:firstLine="600"/>
        <w:jc w:val="both"/>
      </w:pPr>
      <w:r>
        <w:t>формирование единого понимания обязательных требований у всех участников контрольно-надзорной деятельности;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7"/>
        </w:numPr>
        <w:tabs>
          <w:tab w:val="left" w:pos="820"/>
        </w:tabs>
        <w:ind w:firstLine="600"/>
        <w:jc w:val="both"/>
      </w:pPr>
      <w:r>
        <w:t>создание и внедрение мер системы позитивно</w:t>
      </w:r>
      <w:r>
        <w:t>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7"/>
        </w:numPr>
        <w:tabs>
          <w:tab w:val="left" w:pos="820"/>
        </w:tabs>
        <w:spacing w:after="280"/>
        <w:ind w:firstLine="600"/>
        <w:jc w:val="both"/>
      </w:pPr>
      <w:r>
        <w:t>снижение издержек контрольно-надзорной деятельности и администр</w:t>
      </w:r>
      <w:r>
        <w:t>ативной нагрузки на контролируемых лиц.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4"/>
        </w:numPr>
        <w:tabs>
          <w:tab w:val="left" w:pos="513"/>
        </w:tabs>
        <w:spacing w:after="280"/>
        <w:ind w:firstLine="0"/>
        <w:jc w:val="center"/>
      </w:pPr>
      <w:r>
        <w:rPr>
          <w:b/>
          <w:bCs/>
        </w:rPr>
        <w:t>Перечень профилактических мероприятий, сроки</w:t>
      </w:r>
      <w:r>
        <w:rPr>
          <w:b/>
          <w:bCs/>
        </w:rPr>
        <w:br/>
        <w:t>(периодичность) их проведения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8"/>
        </w:numPr>
        <w:tabs>
          <w:tab w:val="left" w:pos="1053"/>
        </w:tabs>
        <w:ind w:firstLine="600"/>
        <w:jc w:val="both"/>
      </w:pPr>
      <w:r>
        <w:t>В соответствии с Положением о муниципальном контроле на автомобильном транспорте, сельском наземном электрическом транспорте и в дорожном хоз</w:t>
      </w:r>
      <w:r>
        <w:t xml:space="preserve">яйстве на территории </w:t>
      </w:r>
      <w:r w:rsidR="008D27EA">
        <w:t>Каменниковского</w:t>
      </w:r>
      <w:r>
        <w:t xml:space="preserve"> сельского поселения, утвержденном решением Муниципального Совета </w:t>
      </w:r>
      <w:r w:rsidR="008D27EA">
        <w:t>Каменниковского сельского поселения от 1</w:t>
      </w:r>
      <w:r>
        <w:t>8.1</w:t>
      </w:r>
      <w:r w:rsidR="008D27EA">
        <w:t>0</w:t>
      </w:r>
      <w:r>
        <w:t>.2021 №</w:t>
      </w:r>
      <w:r w:rsidR="008D27EA">
        <w:t>34</w:t>
      </w:r>
      <w:r>
        <w:rPr>
          <w:b/>
          <w:bCs/>
        </w:rPr>
        <w:t xml:space="preserve">, </w:t>
      </w:r>
      <w:r>
        <w:t>проводятся следующие профилактические мероприятия: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9"/>
        </w:numPr>
        <w:tabs>
          <w:tab w:val="left" w:pos="945"/>
        </w:tabs>
        <w:ind w:firstLine="600"/>
        <w:jc w:val="both"/>
      </w:pPr>
      <w:r>
        <w:t>информирование;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9"/>
        </w:numPr>
        <w:tabs>
          <w:tab w:val="left" w:pos="959"/>
        </w:tabs>
        <w:ind w:firstLine="600"/>
        <w:jc w:val="both"/>
      </w:pPr>
      <w:r>
        <w:t>консультирование.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8"/>
        </w:numPr>
        <w:tabs>
          <w:tab w:val="left" w:pos="1053"/>
        </w:tabs>
        <w:spacing w:after="600"/>
        <w:ind w:firstLine="600"/>
        <w:jc w:val="both"/>
      </w:pPr>
      <w:r>
        <w:t xml:space="preserve">Перечень </w:t>
      </w:r>
      <w:r>
        <w:t>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4"/>
        </w:numPr>
        <w:tabs>
          <w:tab w:val="left" w:pos="498"/>
        </w:tabs>
        <w:spacing w:after="280"/>
        <w:ind w:firstLine="0"/>
        <w:jc w:val="center"/>
      </w:pPr>
      <w:r>
        <w:rPr>
          <w:b/>
          <w:bCs/>
        </w:rPr>
        <w:t>Показатели результативности и эффективности Программы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10"/>
        </w:numPr>
        <w:tabs>
          <w:tab w:val="left" w:pos="1267"/>
        </w:tabs>
        <w:ind w:firstLine="740"/>
        <w:jc w:val="both"/>
      </w:pPr>
      <w:r>
        <w:t>Для оценки результативности и эффективности Программы у</w:t>
      </w:r>
      <w:r>
        <w:t>станавливаются следующие показатели результативности и эффективности: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11"/>
        </w:numPr>
        <w:tabs>
          <w:tab w:val="left" w:pos="1085"/>
        </w:tabs>
        <w:ind w:firstLine="740"/>
        <w:jc w:val="both"/>
      </w:pPr>
      <w:r>
        <w:t>количество проведенных профилактических мероприятий;</w:t>
      </w:r>
    </w:p>
    <w:p w:rsidR="009305F0" w:rsidRDefault="00B34A33" w:rsidP="008D27EA">
      <w:pPr>
        <w:pStyle w:val="1"/>
        <w:framePr w:w="9976" w:h="14088" w:hRule="exact" w:wrap="none" w:vAnchor="page" w:hAnchor="page" w:x="1096" w:y="1125"/>
        <w:numPr>
          <w:ilvl w:val="0"/>
          <w:numId w:val="11"/>
        </w:numPr>
        <w:tabs>
          <w:tab w:val="left" w:pos="1069"/>
        </w:tabs>
        <w:ind w:firstLine="740"/>
        <w:jc w:val="both"/>
      </w:pPr>
      <w:r>
        <w:t>количество контролируемых лиц, в отношении которых проведены профилактические мероприятия.</w:t>
      </w:r>
    </w:p>
    <w:p w:rsidR="009305F0" w:rsidRDefault="009305F0">
      <w:pPr>
        <w:spacing w:line="1" w:lineRule="exact"/>
        <w:sectPr w:rsidR="009305F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305F0" w:rsidRDefault="009305F0">
      <w:pPr>
        <w:spacing w:line="1" w:lineRule="exact"/>
      </w:pPr>
    </w:p>
    <w:p w:rsidR="009305F0" w:rsidRDefault="00B34A33">
      <w:pPr>
        <w:pStyle w:val="1"/>
        <w:framePr w:w="9624" w:h="2126" w:hRule="exact" w:wrap="none" w:vAnchor="page" w:hAnchor="page" w:x="1571" w:y="1125"/>
        <w:spacing w:after="280"/>
        <w:ind w:firstLine="820"/>
        <w:jc w:val="both"/>
      </w:pPr>
      <w:r>
        <w:t xml:space="preserve">Сведения о </w:t>
      </w:r>
      <w:r>
        <w:t xml:space="preserve">достижении показателей результативности и эффективности Программы включаются администрацией </w:t>
      </w:r>
      <w:r w:rsidR="008D27EA">
        <w:t>Каменниковского</w:t>
      </w:r>
      <w:r>
        <w:t xml:space="preserve"> сельского поселения в состав доклада о виде муниципального контроля в соответствии со статьей 30 Федерального закона «О государственном контроле (надзор</w:t>
      </w:r>
      <w:r>
        <w:t>е) и муниципальном контроле в Российской Федерации».</w:t>
      </w:r>
    </w:p>
    <w:p w:rsidR="009305F0" w:rsidRDefault="00B34A33">
      <w:pPr>
        <w:pStyle w:val="1"/>
        <w:framePr w:w="9624" w:h="2126" w:hRule="exact" w:wrap="none" w:vAnchor="page" w:hAnchor="page" w:x="1571" w:y="1125"/>
        <w:ind w:right="140" w:firstLine="0"/>
        <w:jc w:val="right"/>
      </w:pPr>
      <w:r>
        <w:t>Приложение к Программе</w:t>
      </w:r>
    </w:p>
    <w:p w:rsidR="009305F0" w:rsidRDefault="00B34A33">
      <w:pPr>
        <w:pStyle w:val="1"/>
        <w:framePr w:w="9624" w:h="629" w:hRule="exact" w:wrap="none" w:vAnchor="page" w:hAnchor="page" w:x="1571" w:y="3525"/>
        <w:ind w:firstLine="0"/>
        <w:jc w:val="center"/>
      </w:pPr>
      <w:r>
        <w:rPr>
          <w:b/>
          <w:bCs/>
        </w:rPr>
        <w:t>Перечень профилактических мероприятий,</w:t>
      </w:r>
      <w:r>
        <w:rPr>
          <w:b/>
          <w:bCs/>
        </w:rPr>
        <w:br/>
        <w:t>сроки (периодичность) их проведения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8"/>
        <w:gridCol w:w="1133"/>
        <w:gridCol w:w="4253"/>
        <w:gridCol w:w="2410"/>
        <w:gridCol w:w="1430"/>
      </w:tblGrid>
      <w:tr w:rsidR="009305F0">
        <w:tblPrEx>
          <w:tblCellMar>
            <w:top w:w="0" w:type="dxa"/>
            <w:bottom w:w="0" w:type="dxa"/>
          </w:tblCellMar>
        </w:tblPrEx>
        <w:trPr>
          <w:trHeight w:hRule="exact" w:val="2035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05F0" w:rsidRDefault="00B34A33">
            <w:pPr>
              <w:pStyle w:val="a5"/>
              <w:framePr w:w="9624" w:h="7954" w:wrap="none" w:vAnchor="page" w:hAnchor="page" w:x="1571" w:y="4403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05F0" w:rsidRDefault="00B34A33">
            <w:pPr>
              <w:pStyle w:val="a5"/>
              <w:framePr w:w="9624" w:h="7954" w:wrap="none" w:vAnchor="page" w:hAnchor="page" w:x="1571" w:y="4403"/>
              <w:spacing w:line="22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Вид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меро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приятия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05F0" w:rsidRDefault="00B34A33">
            <w:pPr>
              <w:pStyle w:val="a5"/>
              <w:framePr w:w="9624" w:h="7954" w:wrap="none" w:vAnchor="page" w:hAnchor="page" w:x="1571" w:y="4403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Форма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305F0" w:rsidRDefault="00B34A33">
            <w:pPr>
              <w:pStyle w:val="a5"/>
              <w:framePr w:w="9624" w:h="7954" w:wrap="none" w:vAnchor="page" w:hAnchor="page" w:x="1571" w:y="4403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Должностное лицо администрации </w:t>
            </w:r>
            <w:r w:rsidR="008D27EA">
              <w:rPr>
                <w:b/>
                <w:bCs/>
                <w:sz w:val="22"/>
                <w:szCs w:val="22"/>
              </w:rPr>
              <w:t>Каменниковского</w:t>
            </w:r>
            <w:r>
              <w:rPr>
                <w:b/>
                <w:bCs/>
                <w:sz w:val="22"/>
                <w:szCs w:val="22"/>
              </w:rPr>
              <w:t xml:space="preserve"> сельского поселения, </w:t>
            </w:r>
            <w:r>
              <w:rPr>
                <w:b/>
                <w:bCs/>
                <w:sz w:val="22"/>
                <w:szCs w:val="22"/>
              </w:rPr>
              <w:t>ответственное за реализацию мероприятия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5F0" w:rsidRDefault="00B34A33">
            <w:pPr>
              <w:pStyle w:val="a5"/>
              <w:framePr w:w="9624" w:h="7954" w:wrap="none" w:vAnchor="page" w:hAnchor="page" w:x="1571" w:y="4403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Сроки (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периодич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ность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>) их проведения</w:t>
            </w:r>
          </w:p>
        </w:tc>
      </w:tr>
      <w:tr w:rsidR="008D27EA" w:rsidTr="008D27EA">
        <w:tblPrEx>
          <w:tblCellMar>
            <w:top w:w="0" w:type="dxa"/>
            <w:bottom w:w="0" w:type="dxa"/>
          </w:tblCellMar>
        </w:tblPrEx>
        <w:trPr>
          <w:trHeight w:hRule="exact" w:val="2088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D27EA" w:rsidRDefault="008D27EA" w:rsidP="008D27EA">
            <w:pPr>
              <w:pStyle w:val="a5"/>
              <w:framePr w:w="9624" w:h="7954" w:wrap="none" w:vAnchor="page" w:hAnchor="page" w:x="1571" w:y="4403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D27EA" w:rsidRDefault="008D27EA" w:rsidP="008D27EA">
            <w:pPr>
              <w:pStyle w:val="a5"/>
              <w:framePr w:w="9624" w:h="7954" w:wrap="none" w:vAnchor="page" w:hAnchor="page" w:x="1571" w:y="4403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Инфор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миро </w:t>
            </w:r>
            <w:proofErr w:type="spellStart"/>
            <w:r>
              <w:rPr>
                <w:b/>
                <w:bCs/>
                <w:sz w:val="22"/>
                <w:szCs w:val="22"/>
              </w:rPr>
              <w:t>вание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D27EA" w:rsidRDefault="008D27EA" w:rsidP="008D27EA">
            <w:pPr>
              <w:pStyle w:val="a5"/>
              <w:framePr w:w="9624" w:h="7954" w:wrap="none" w:vAnchor="page" w:hAnchor="page" w:x="1571" w:y="4403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D27EA" w:rsidRPr="008D27EA" w:rsidRDefault="008D27EA" w:rsidP="008D27EA">
            <w:pPr>
              <w:framePr w:w="9624" w:h="7954" w:wrap="none" w:vAnchor="page" w:hAnchor="page" w:x="1571" w:y="4403"/>
              <w:rPr>
                <w:rFonts w:ascii="Times New Roman" w:hAnsi="Times New Roman" w:cs="Times New Roman"/>
                <w:sz w:val="22"/>
                <w:szCs w:val="22"/>
              </w:rPr>
            </w:pPr>
            <w:r w:rsidRPr="008D27EA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Каменниковского сельского поселения по адресу: ЯО, Рыбинский р-он, п. Каменники, ул. Заводская, д.1, тел. +7(4855)251506, </w:t>
            </w:r>
            <w:proofErr w:type="spellStart"/>
            <w:r w:rsidRPr="008D27EA">
              <w:rPr>
                <w:rFonts w:ascii="Times New Roman" w:hAnsi="Times New Roman" w:cs="Times New Roman"/>
                <w:sz w:val="22"/>
                <w:szCs w:val="22"/>
              </w:rPr>
              <w:t>эл</w:t>
            </w:r>
            <w:proofErr w:type="gramStart"/>
            <w:r w:rsidRPr="008D27EA">
              <w:rPr>
                <w:rFonts w:ascii="Times New Roman" w:hAnsi="Times New Roman" w:cs="Times New Roman"/>
                <w:sz w:val="22"/>
                <w:szCs w:val="22"/>
              </w:rPr>
              <w:t>.п</w:t>
            </w:r>
            <w:proofErr w:type="gramEnd"/>
            <w:r w:rsidRPr="008D27EA">
              <w:rPr>
                <w:rFonts w:ascii="Times New Roman" w:hAnsi="Times New Roman" w:cs="Times New Roman"/>
                <w:sz w:val="22"/>
                <w:szCs w:val="22"/>
              </w:rPr>
              <w:t>очта</w:t>
            </w:r>
            <w:proofErr w:type="spellEnd"/>
            <w:r w:rsidRPr="008D27EA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hyperlink r:id="rId8" w:history="1"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  <w:lang w:val="en-US"/>
                </w:rPr>
                <w:t>kam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</w:rPr>
                <w:t>.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  <w:lang w:val="en-US"/>
                </w:rPr>
                <w:t>adm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</w:rPr>
                <w:t>@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  <w:lang w:val="en-US"/>
                </w:rPr>
                <w:t>mail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</w:rPr>
                <w:t>.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  <w:lang w:val="en-US"/>
                </w:rPr>
                <w:t>ru</w:t>
              </w:r>
            </w:hyperlink>
            <w:r w:rsidRPr="008D27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7EA" w:rsidRDefault="008D27EA" w:rsidP="008D27EA">
            <w:pPr>
              <w:pStyle w:val="a5"/>
              <w:framePr w:w="9624" w:h="7954" w:wrap="none" w:vAnchor="page" w:hAnchor="page" w:x="1571" w:y="4403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мере </w:t>
            </w:r>
            <w:proofErr w:type="gramStart"/>
            <w:r>
              <w:rPr>
                <w:sz w:val="22"/>
                <w:szCs w:val="22"/>
              </w:rPr>
              <w:t xml:space="preserve">необходимо </w:t>
            </w:r>
            <w:proofErr w:type="spellStart"/>
            <w:r>
              <w:rPr>
                <w:sz w:val="22"/>
                <w:szCs w:val="22"/>
              </w:rPr>
              <w:t>сти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в течение года</w:t>
            </w:r>
          </w:p>
        </w:tc>
      </w:tr>
      <w:tr w:rsidR="008D27EA" w:rsidTr="008D27EA">
        <w:tblPrEx>
          <w:tblCellMar>
            <w:top w:w="0" w:type="dxa"/>
            <w:bottom w:w="0" w:type="dxa"/>
          </w:tblCellMar>
        </w:tblPrEx>
        <w:trPr>
          <w:trHeight w:hRule="exact" w:val="2260"/>
        </w:trPr>
        <w:tc>
          <w:tcPr>
            <w:tcW w:w="3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D27EA" w:rsidRDefault="008D27EA" w:rsidP="008D27EA">
            <w:pPr>
              <w:framePr w:w="9624" w:h="7954" w:wrap="none" w:vAnchor="page" w:hAnchor="page" w:x="1571" w:y="4403"/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D27EA" w:rsidRDefault="008D27EA" w:rsidP="008D27EA">
            <w:pPr>
              <w:framePr w:w="9624" w:h="7954" w:wrap="none" w:vAnchor="page" w:hAnchor="page" w:x="1571" w:y="4403"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D27EA" w:rsidRDefault="008D27EA" w:rsidP="008D27EA">
            <w:pPr>
              <w:pStyle w:val="a5"/>
              <w:framePr w:w="9624" w:h="7954" w:wrap="none" w:vAnchor="page" w:hAnchor="page" w:x="1571" w:y="4403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Публикация </w:t>
            </w:r>
            <w:proofErr w:type="gramStart"/>
            <w:r>
              <w:rPr>
                <w:sz w:val="22"/>
                <w:szCs w:val="22"/>
              </w:rPr>
              <w:t>на сайте руководств по соблюдению обязательных требований в сфере законодательства о дорожной деятельности при направлении</w:t>
            </w:r>
            <w:proofErr w:type="gramEnd"/>
            <w:r>
              <w:rPr>
                <w:sz w:val="22"/>
                <w:szCs w:val="22"/>
              </w:rPr>
              <w:t xml:space="preserve"> их в адрес администрации Каменниковского сельского поселения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D27EA" w:rsidRPr="008D27EA" w:rsidRDefault="008D27EA" w:rsidP="008D27EA">
            <w:pPr>
              <w:framePr w:w="9624" w:h="7954" w:wrap="none" w:vAnchor="page" w:hAnchor="page" w:x="1571" w:y="4403"/>
              <w:rPr>
                <w:rFonts w:ascii="Times New Roman" w:hAnsi="Times New Roman" w:cs="Times New Roman"/>
                <w:sz w:val="22"/>
                <w:szCs w:val="22"/>
              </w:rPr>
            </w:pPr>
            <w:r w:rsidRPr="008D27EA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Каменниковского сельского поселения по адресу: ЯО, Рыбинский р-он, п. Каменники, ул. Заводская, д.1, тел. +7(4855)251506, </w:t>
            </w:r>
            <w:proofErr w:type="spellStart"/>
            <w:r w:rsidRPr="008D27EA">
              <w:rPr>
                <w:rFonts w:ascii="Times New Roman" w:hAnsi="Times New Roman" w:cs="Times New Roman"/>
                <w:sz w:val="22"/>
                <w:szCs w:val="22"/>
              </w:rPr>
              <w:t>эл</w:t>
            </w:r>
            <w:proofErr w:type="gramStart"/>
            <w:r w:rsidRPr="008D27EA">
              <w:rPr>
                <w:rFonts w:ascii="Times New Roman" w:hAnsi="Times New Roman" w:cs="Times New Roman"/>
                <w:sz w:val="22"/>
                <w:szCs w:val="22"/>
              </w:rPr>
              <w:t>.п</w:t>
            </w:r>
            <w:proofErr w:type="gramEnd"/>
            <w:r w:rsidRPr="008D27EA">
              <w:rPr>
                <w:rFonts w:ascii="Times New Roman" w:hAnsi="Times New Roman" w:cs="Times New Roman"/>
                <w:sz w:val="22"/>
                <w:szCs w:val="22"/>
              </w:rPr>
              <w:t>очта</w:t>
            </w:r>
            <w:proofErr w:type="spellEnd"/>
            <w:r w:rsidRPr="008D27EA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hyperlink r:id="rId9" w:history="1"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  <w:lang w:val="en-US"/>
                </w:rPr>
                <w:t>kam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</w:rPr>
                <w:t>.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  <w:lang w:val="en-US"/>
                </w:rPr>
                <w:t>adm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</w:rPr>
                <w:t>@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  <w:lang w:val="en-US"/>
                </w:rPr>
                <w:t>mail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</w:rPr>
                <w:t>.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  <w:lang w:val="en-US"/>
                </w:rPr>
                <w:t>ru</w:t>
              </w:r>
            </w:hyperlink>
            <w:r w:rsidRPr="008D27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7EA" w:rsidRDefault="008D27EA" w:rsidP="008D27EA">
            <w:pPr>
              <w:pStyle w:val="a5"/>
              <w:framePr w:w="9624" w:h="7954" w:wrap="none" w:vAnchor="page" w:hAnchor="page" w:x="1571" w:y="4403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поступления</w:t>
            </w:r>
          </w:p>
        </w:tc>
      </w:tr>
      <w:tr w:rsidR="008D27EA">
        <w:tblPrEx>
          <w:tblCellMar>
            <w:top w:w="0" w:type="dxa"/>
            <w:bottom w:w="0" w:type="dxa"/>
          </w:tblCellMar>
        </w:tblPrEx>
        <w:trPr>
          <w:trHeight w:hRule="exact" w:val="2323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27EA" w:rsidRDefault="008D27EA" w:rsidP="008D27EA">
            <w:pPr>
              <w:framePr w:w="9624" w:h="7954" w:wrap="none" w:vAnchor="page" w:hAnchor="page" w:x="1571" w:y="4403"/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27EA" w:rsidRDefault="008D27EA" w:rsidP="008D27EA">
            <w:pPr>
              <w:framePr w:w="9624" w:h="7954" w:wrap="none" w:vAnchor="page" w:hAnchor="page" w:x="1571" w:y="4403"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27EA" w:rsidRDefault="008D27EA" w:rsidP="008D27EA">
            <w:pPr>
              <w:pStyle w:val="a5"/>
              <w:framePr w:w="9624" w:h="7954" w:wrap="none" w:vAnchor="page" w:hAnchor="page" w:x="1571" w:y="4403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Размещение и поддержание в актуальном состоянии на официальном сайте в сети "Интернет" информации, перечень которой предусмотрен п. 2.2. Положения о муниципальном контроле на автомобильном транспорте, сельском наземном электрическом транспорте и в дорожном хозяйстве.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27EA" w:rsidRPr="008D27EA" w:rsidRDefault="008D27EA" w:rsidP="008D27EA">
            <w:pPr>
              <w:framePr w:w="9624" w:h="7954" w:wrap="none" w:vAnchor="page" w:hAnchor="page" w:x="1571" w:y="4403"/>
              <w:rPr>
                <w:rFonts w:ascii="Times New Roman" w:hAnsi="Times New Roman" w:cs="Times New Roman"/>
                <w:sz w:val="22"/>
                <w:szCs w:val="22"/>
              </w:rPr>
            </w:pPr>
            <w:r w:rsidRPr="008D27EA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Каменниковского сельского поселения по адресу: ЯО, Рыбинский р-он, п. Каменники, ул. Заводская, д.1, тел. +7(4855)251506, </w:t>
            </w:r>
            <w:proofErr w:type="spellStart"/>
            <w:r w:rsidRPr="008D27EA">
              <w:rPr>
                <w:rFonts w:ascii="Times New Roman" w:hAnsi="Times New Roman" w:cs="Times New Roman"/>
                <w:sz w:val="22"/>
                <w:szCs w:val="22"/>
              </w:rPr>
              <w:t>эл</w:t>
            </w:r>
            <w:proofErr w:type="gramStart"/>
            <w:r w:rsidRPr="008D27EA">
              <w:rPr>
                <w:rFonts w:ascii="Times New Roman" w:hAnsi="Times New Roman" w:cs="Times New Roman"/>
                <w:sz w:val="22"/>
                <w:szCs w:val="22"/>
              </w:rPr>
              <w:t>.п</w:t>
            </w:r>
            <w:proofErr w:type="gramEnd"/>
            <w:r w:rsidRPr="008D27EA">
              <w:rPr>
                <w:rFonts w:ascii="Times New Roman" w:hAnsi="Times New Roman" w:cs="Times New Roman"/>
                <w:sz w:val="22"/>
                <w:szCs w:val="22"/>
              </w:rPr>
              <w:t>очта</w:t>
            </w:r>
            <w:proofErr w:type="spellEnd"/>
            <w:r w:rsidRPr="008D27EA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hyperlink r:id="rId10" w:history="1"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  <w:lang w:val="en-US"/>
                </w:rPr>
                <w:t>kam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</w:rPr>
                <w:t>.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  <w:lang w:val="en-US"/>
                </w:rPr>
                <w:t>adm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</w:rPr>
                <w:t>@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  <w:lang w:val="en-US"/>
                </w:rPr>
                <w:t>mail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</w:rPr>
                <w:t>.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szCs w:val="22"/>
                  <w:lang w:val="en-US"/>
                </w:rPr>
                <w:t>ru</w:t>
              </w:r>
            </w:hyperlink>
            <w:r w:rsidRPr="008D27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7EA" w:rsidRDefault="008D27EA" w:rsidP="008D27EA">
            <w:pPr>
              <w:pStyle w:val="a5"/>
              <w:framePr w:w="9624" w:h="7954" w:wrap="none" w:vAnchor="page" w:hAnchor="page" w:x="1571" w:y="4403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обновления</w:t>
            </w:r>
          </w:p>
        </w:tc>
      </w:tr>
    </w:tbl>
    <w:p w:rsidR="009305F0" w:rsidRDefault="009305F0">
      <w:pPr>
        <w:spacing w:line="1" w:lineRule="exact"/>
        <w:sectPr w:rsidR="009305F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305F0" w:rsidRDefault="009305F0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8"/>
        <w:gridCol w:w="1133"/>
        <w:gridCol w:w="4253"/>
        <w:gridCol w:w="2410"/>
        <w:gridCol w:w="1430"/>
      </w:tblGrid>
      <w:tr w:rsidR="008D27EA">
        <w:tblPrEx>
          <w:tblCellMar>
            <w:top w:w="0" w:type="dxa"/>
            <w:bottom w:w="0" w:type="dxa"/>
          </w:tblCellMar>
        </w:tblPrEx>
        <w:trPr>
          <w:trHeight w:hRule="exact" w:val="11611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27EA" w:rsidRDefault="008D27EA" w:rsidP="008D27EA">
            <w:pPr>
              <w:pStyle w:val="a5"/>
              <w:framePr w:w="9624" w:h="11611" w:wrap="none" w:vAnchor="page" w:hAnchor="page" w:x="1571" w:y="1135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27EA" w:rsidRDefault="008D27EA" w:rsidP="008D27EA">
            <w:pPr>
              <w:pStyle w:val="a5"/>
              <w:framePr w:w="9624" w:h="11611" w:wrap="none" w:vAnchor="page" w:hAnchor="page" w:x="1571" w:y="1135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Консуль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тирова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ние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27EA" w:rsidRDefault="008D27EA" w:rsidP="008D27EA">
            <w:pPr>
              <w:pStyle w:val="a5"/>
              <w:framePr w:w="9624" w:h="11611" w:wrap="none" w:vAnchor="page" w:hAnchor="page" w:x="1571" w:y="1135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должностными лицами администрации Каменниковского сельского поселения консультаций по вопросам: 1) организации и осуществления муниципального контроля на автомобильном транспорте, сельском наземном электрическом транспорте и в дорожном хозяйстве;</w:t>
            </w:r>
          </w:p>
          <w:p w:rsidR="008D27EA" w:rsidRDefault="008D27EA" w:rsidP="008D27EA">
            <w:pPr>
              <w:pStyle w:val="a5"/>
              <w:framePr w:w="9624" w:h="11611" w:wrap="none" w:vAnchor="page" w:hAnchor="page" w:x="1571" w:y="1135"/>
              <w:numPr>
                <w:ilvl w:val="0"/>
                <w:numId w:val="12"/>
              </w:numPr>
              <w:tabs>
                <w:tab w:val="left" w:pos="24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осуществления порядка профилактических, контрольных (надзорных) мероприятий, установленных Положением;</w:t>
            </w:r>
          </w:p>
          <w:p w:rsidR="008D27EA" w:rsidRDefault="008D27EA" w:rsidP="008D27EA">
            <w:pPr>
              <w:pStyle w:val="a5"/>
              <w:framePr w:w="9624" w:h="11611" w:wrap="none" w:vAnchor="page" w:hAnchor="page" w:x="1571" w:y="1135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3)получение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органом муниципального контроля в рамках контрольных мероприятий.</w:t>
            </w:r>
          </w:p>
          <w:p w:rsidR="008D27EA" w:rsidRDefault="008D27EA" w:rsidP="008D27EA">
            <w:pPr>
              <w:pStyle w:val="a5"/>
              <w:framePr w:w="9624" w:h="11611" w:wrap="none" w:vAnchor="page" w:hAnchor="page" w:x="1571" w:y="1135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Консультирование в письменной форме осуществляется в следующих случаях: 1) контролируемым лицом представлен письменный запрос о предоставлении письменного ответа по вопросам консультирования;</w:t>
            </w:r>
          </w:p>
          <w:p w:rsidR="008D27EA" w:rsidRDefault="008D27EA" w:rsidP="008D27EA">
            <w:pPr>
              <w:pStyle w:val="a5"/>
              <w:framePr w:w="9624" w:h="11611" w:wrap="none" w:vAnchor="page" w:hAnchor="page" w:x="1571" w:y="1135"/>
              <w:numPr>
                <w:ilvl w:val="0"/>
                <w:numId w:val="12"/>
              </w:numPr>
              <w:tabs>
                <w:tab w:val="left" w:pos="24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 время консультирования предоставить ответ на поставленные вопросы невозможно;</w:t>
            </w:r>
          </w:p>
          <w:p w:rsidR="008D27EA" w:rsidRDefault="008D27EA" w:rsidP="008D27EA">
            <w:pPr>
              <w:pStyle w:val="a5"/>
              <w:framePr w:w="9624" w:h="11611" w:wrap="none" w:vAnchor="page" w:hAnchor="page" w:x="1571" w:y="1135"/>
              <w:numPr>
                <w:ilvl w:val="0"/>
                <w:numId w:val="12"/>
              </w:numPr>
              <w:tabs>
                <w:tab w:val="left" w:pos="24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 на поставленные вопросы требует дополнительного запроса сведений. Консультирование осуществляется по телефону, на личном приеме либо в ходе проведения профилактического мероприятия, контрольного (надзорного) мероприятия.</w:t>
            </w:r>
          </w:p>
          <w:p w:rsidR="008D27EA" w:rsidRDefault="008D27EA" w:rsidP="008D27EA">
            <w:pPr>
              <w:pStyle w:val="a5"/>
              <w:framePr w:w="9624" w:h="11611" w:wrap="none" w:vAnchor="page" w:hAnchor="page" w:x="1571" w:y="1135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Информация в письменной форме контролируемым лицам и их представителям не предоставляется, за исключением случаев, когда контролируемое лицо направит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27EA" w:rsidRPr="008D27EA" w:rsidRDefault="008D27EA" w:rsidP="008D27EA">
            <w:pPr>
              <w:framePr w:w="9624" w:h="11611" w:wrap="none" w:vAnchor="page" w:hAnchor="page" w:x="1571" w:y="1135"/>
              <w:rPr>
                <w:rFonts w:ascii="Times New Roman" w:hAnsi="Times New Roman" w:cs="Times New Roman"/>
                <w:sz w:val="22"/>
              </w:rPr>
            </w:pPr>
            <w:r w:rsidRPr="008D27EA">
              <w:rPr>
                <w:rFonts w:ascii="Times New Roman" w:hAnsi="Times New Roman" w:cs="Times New Roman"/>
                <w:sz w:val="22"/>
              </w:rPr>
              <w:t>Администрация Каменниковского сельского поселения</w:t>
            </w:r>
            <w:r w:rsidRPr="008D27EA">
              <w:rPr>
                <w:rFonts w:ascii="Times New Roman" w:hAnsi="Times New Roman" w:cs="Times New Roman"/>
              </w:rPr>
              <w:t xml:space="preserve"> </w:t>
            </w:r>
            <w:r w:rsidRPr="008D27EA">
              <w:rPr>
                <w:rFonts w:ascii="Times New Roman" w:hAnsi="Times New Roman" w:cs="Times New Roman"/>
                <w:sz w:val="22"/>
              </w:rPr>
              <w:t>по адресу: ЯО, Рыбинский р-он, п. Каменники, ул. Заводская, д.1,</w:t>
            </w:r>
            <w:r w:rsidRPr="008D27EA">
              <w:rPr>
                <w:rFonts w:ascii="Times New Roman" w:hAnsi="Times New Roman" w:cs="Times New Roman"/>
              </w:rPr>
              <w:t xml:space="preserve"> </w:t>
            </w:r>
            <w:r w:rsidRPr="008D27EA">
              <w:rPr>
                <w:rFonts w:ascii="Times New Roman" w:hAnsi="Times New Roman" w:cs="Times New Roman"/>
                <w:sz w:val="22"/>
              </w:rPr>
              <w:t>тел. +7(4855)251506,</w:t>
            </w:r>
            <w:r w:rsidRPr="008D27E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27EA">
              <w:rPr>
                <w:rFonts w:ascii="Times New Roman" w:hAnsi="Times New Roman" w:cs="Times New Roman"/>
                <w:sz w:val="22"/>
              </w:rPr>
              <w:t>эл</w:t>
            </w:r>
            <w:proofErr w:type="gramStart"/>
            <w:r w:rsidRPr="008D27EA">
              <w:rPr>
                <w:rFonts w:ascii="Times New Roman" w:hAnsi="Times New Roman" w:cs="Times New Roman"/>
                <w:sz w:val="22"/>
              </w:rPr>
              <w:t>.п</w:t>
            </w:r>
            <w:proofErr w:type="gramEnd"/>
            <w:r w:rsidRPr="008D27EA">
              <w:rPr>
                <w:rFonts w:ascii="Times New Roman" w:hAnsi="Times New Roman" w:cs="Times New Roman"/>
                <w:sz w:val="22"/>
              </w:rPr>
              <w:t>очта</w:t>
            </w:r>
            <w:proofErr w:type="spellEnd"/>
            <w:r w:rsidRPr="008D27EA">
              <w:rPr>
                <w:rFonts w:ascii="Times New Roman" w:hAnsi="Times New Roman" w:cs="Times New Roman"/>
                <w:sz w:val="22"/>
              </w:rPr>
              <w:t xml:space="preserve">: </w:t>
            </w:r>
            <w:hyperlink r:id="rId11" w:history="1">
              <w:r w:rsidRPr="008D27EA">
                <w:rPr>
                  <w:rStyle w:val="a6"/>
                  <w:rFonts w:ascii="Times New Roman" w:hAnsi="Times New Roman" w:cs="Times New Roman"/>
                  <w:sz w:val="22"/>
                  <w:lang w:val="en-US"/>
                </w:rPr>
                <w:t>kam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</w:rPr>
                <w:t>.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lang w:val="en-US"/>
                </w:rPr>
                <w:t>adm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</w:rPr>
                <w:t>@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lang w:val="en-US"/>
                </w:rPr>
                <w:t>mail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</w:rPr>
                <w:t>.</w:t>
              </w:r>
              <w:r w:rsidRPr="008D27EA">
                <w:rPr>
                  <w:rStyle w:val="a6"/>
                  <w:rFonts w:ascii="Times New Roman" w:hAnsi="Times New Roman" w:cs="Times New Roman"/>
                  <w:sz w:val="22"/>
                  <w:lang w:val="en-US"/>
                </w:rPr>
                <w:t>ru</w:t>
              </w:r>
            </w:hyperlink>
            <w:r w:rsidRPr="008D27EA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7EA" w:rsidRDefault="008D27EA" w:rsidP="008D27EA">
            <w:pPr>
              <w:pStyle w:val="a5"/>
              <w:framePr w:w="9624" w:h="11611" w:wrap="none" w:vAnchor="page" w:hAnchor="page" w:x="1571" w:y="1135"/>
              <w:tabs>
                <w:tab w:val="left" w:pos="456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ab/>
              <w:t>течение</w:t>
            </w:r>
          </w:p>
          <w:p w:rsidR="008D27EA" w:rsidRDefault="008D27EA" w:rsidP="008D27EA">
            <w:pPr>
              <w:pStyle w:val="a5"/>
              <w:framePr w:w="9624" w:h="11611" w:wrap="none" w:vAnchor="page" w:hAnchor="page" w:x="1571" w:y="1135"/>
              <w:tabs>
                <w:tab w:val="left" w:pos="782"/>
              </w:tabs>
              <w:ind w:firstLine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года</w:t>
            </w:r>
            <w:r>
              <w:rPr>
                <w:sz w:val="22"/>
                <w:szCs w:val="22"/>
              </w:rPr>
              <w:tab/>
              <w:t>(при</w:t>
            </w:r>
            <w:proofErr w:type="gramEnd"/>
          </w:p>
          <w:p w:rsidR="008D27EA" w:rsidRDefault="008D27EA" w:rsidP="008D27EA">
            <w:pPr>
              <w:pStyle w:val="a5"/>
              <w:framePr w:w="9624" w:h="11611" w:wrap="none" w:vAnchor="page" w:hAnchor="page" w:x="1571" w:y="1135"/>
              <w:ind w:firstLine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наличии</w:t>
            </w:r>
            <w:proofErr w:type="gramEnd"/>
            <w:r>
              <w:rPr>
                <w:sz w:val="22"/>
                <w:szCs w:val="22"/>
              </w:rPr>
              <w:t xml:space="preserve"> оснований)</w:t>
            </w:r>
          </w:p>
        </w:tc>
      </w:tr>
    </w:tbl>
    <w:p w:rsidR="009305F0" w:rsidRDefault="009305F0">
      <w:pPr>
        <w:spacing w:line="1" w:lineRule="exact"/>
      </w:pPr>
    </w:p>
    <w:sectPr w:rsidR="009305F0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A33" w:rsidRDefault="00B34A33">
      <w:r>
        <w:separator/>
      </w:r>
    </w:p>
  </w:endnote>
  <w:endnote w:type="continuationSeparator" w:id="0">
    <w:p w:rsidR="00B34A33" w:rsidRDefault="00B34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A33" w:rsidRDefault="00B34A33"/>
  </w:footnote>
  <w:footnote w:type="continuationSeparator" w:id="0">
    <w:p w:rsidR="00B34A33" w:rsidRDefault="00B34A3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B5A36"/>
    <w:multiLevelType w:val="multilevel"/>
    <w:tmpl w:val="254643C8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A31BB0"/>
    <w:multiLevelType w:val="multilevel"/>
    <w:tmpl w:val="DF2C2B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FA1767"/>
    <w:multiLevelType w:val="multilevel"/>
    <w:tmpl w:val="FB66106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4C71FA3"/>
    <w:multiLevelType w:val="multilevel"/>
    <w:tmpl w:val="C428AB34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EC875B0"/>
    <w:multiLevelType w:val="multilevel"/>
    <w:tmpl w:val="5CDAAC36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5615A5D"/>
    <w:multiLevelType w:val="multilevel"/>
    <w:tmpl w:val="C49E81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346023"/>
    <w:multiLevelType w:val="multilevel"/>
    <w:tmpl w:val="CE82E6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BB165AC"/>
    <w:multiLevelType w:val="multilevel"/>
    <w:tmpl w:val="A6D607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D100073"/>
    <w:multiLevelType w:val="multilevel"/>
    <w:tmpl w:val="B876FB32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2B86EAA"/>
    <w:multiLevelType w:val="multilevel"/>
    <w:tmpl w:val="643CE5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8CA3BE3"/>
    <w:multiLevelType w:val="multilevel"/>
    <w:tmpl w:val="65E09DDC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C3B3F7C"/>
    <w:multiLevelType w:val="multilevel"/>
    <w:tmpl w:val="734229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0"/>
  </w:num>
  <w:num w:numId="5">
    <w:abstractNumId w:val="7"/>
  </w:num>
  <w:num w:numId="6">
    <w:abstractNumId w:val="1"/>
  </w:num>
  <w:num w:numId="7">
    <w:abstractNumId w:val="11"/>
  </w:num>
  <w:num w:numId="8">
    <w:abstractNumId w:val="9"/>
  </w:num>
  <w:num w:numId="9">
    <w:abstractNumId w:val="10"/>
  </w:num>
  <w:num w:numId="10">
    <w:abstractNumId w:val="5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9305F0"/>
    <w:rsid w:val="008D27EA"/>
    <w:rsid w:val="009305F0"/>
    <w:rsid w:val="00932750"/>
    <w:rsid w:val="00B3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pPr>
      <w:spacing w:after="280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2">
    <w:name w:val="Заголовок №2"/>
    <w:basedOn w:val="a"/>
    <w:link w:val="21"/>
    <w:pPr>
      <w:spacing w:after="64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Другое"/>
    <w:basedOn w:val="a"/>
    <w:link w:val="a4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styleId="a6">
    <w:name w:val="Hyperlink"/>
    <w:unhideWhenUsed/>
    <w:rsid w:val="008D27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pPr>
      <w:spacing w:after="280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2">
    <w:name w:val="Заголовок №2"/>
    <w:basedOn w:val="a"/>
    <w:link w:val="21"/>
    <w:pPr>
      <w:spacing w:after="64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Другое"/>
    <w:basedOn w:val="a"/>
    <w:link w:val="a4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styleId="a6">
    <w:name w:val="Hyperlink"/>
    <w:unhideWhenUsed/>
    <w:rsid w:val="008D27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m.adm@mail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kam.adm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am.adm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m.adm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1883</Words>
  <Characters>10734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Орлова Анастасия Николаевна</dc:creator>
  <cp:lastModifiedBy>RePack by Diakov</cp:lastModifiedBy>
  <cp:revision>2</cp:revision>
  <dcterms:created xsi:type="dcterms:W3CDTF">2022-02-03T05:57:00Z</dcterms:created>
  <dcterms:modified xsi:type="dcterms:W3CDTF">2022-02-03T05:57:00Z</dcterms:modified>
</cp:coreProperties>
</file>